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E6B44" w14:textId="77777777" w:rsidR="00F56F62" w:rsidRDefault="00164463" w:rsidP="00F56F62">
      <w:pPr>
        <w:pStyle w:val="Titre"/>
      </w:pPr>
      <w:r>
        <w:t>Your Title Here</w:t>
      </w:r>
      <w:r w:rsidR="00F56F62">
        <w:t xml:space="preserve"> </w:t>
      </w:r>
    </w:p>
    <w:p w14:paraId="1C961587" w14:textId="77777777" w:rsidR="00F56F62" w:rsidRDefault="00F56F62" w:rsidP="00F56F62">
      <w:pPr>
        <w:pStyle w:val="Titre"/>
      </w:pPr>
    </w:p>
    <w:p w14:paraId="44C49F67" w14:textId="77777777" w:rsidR="00F56F62" w:rsidRPr="00F56F62" w:rsidRDefault="00164463" w:rsidP="00F56F62">
      <w:pPr>
        <w:pStyle w:val="Authors"/>
        <w:rPr>
          <w:rFonts w:eastAsia="MS Mincho"/>
          <w:lang w:eastAsia="ja-JP"/>
        </w:rPr>
      </w:pPr>
      <w:r>
        <w:t>Author1</w:t>
      </w:r>
      <w:r w:rsidR="00A80BB1">
        <w:t xml:space="preserve">, </w:t>
      </w:r>
      <w:r>
        <w:t>Author2 and Author3</w:t>
      </w:r>
    </w:p>
    <w:p w14:paraId="46241792" w14:textId="709008A6" w:rsidR="00FE7AC5" w:rsidRDefault="00BA2923" w:rsidP="00F56F62">
      <w:pPr>
        <w:jc w:val="center"/>
        <w:rPr>
          <w:lang w:val="en-US"/>
        </w:rPr>
      </w:pPr>
      <w:r>
        <w:rPr>
          <w:lang w:val="en-US"/>
        </w:rPr>
        <w:t xml:space="preserve">School or </w:t>
      </w:r>
      <w:r w:rsidR="00164463">
        <w:rPr>
          <w:lang w:val="en-US"/>
        </w:rPr>
        <w:t>Dep</w:t>
      </w:r>
      <w:r w:rsidR="008210CF">
        <w:rPr>
          <w:lang w:val="en-US"/>
        </w:rPr>
        <w:t>a</w:t>
      </w:r>
      <w:r w:rsidR="00164463">
        <w:rPr>
          <w:lang w:val="en-US"/>
        </w:rPr>
        <w:t xml:space="preserve">rtment </w:t>
      </w:r>
      <w:r>
        <w:rPr>
          <w:lang w:val="en-US"/>
        </w:rPr>
        <w:t>or</w:t>
      </w:r>
      <w:r w:rsidR="00164463">
        <w:rPr>
          <w:lang w:val="en-US"/>
        </w:rPr>
        <w:t xml:space="preserve"> Faculty </w:t>
      </w:r>
      <w:r w:rsidR="00D44869">
        <w:rPr>
          <w:lang w:val="en-US"/>
        </w:rPr>
        <w:t>or</w:t>
      </w:r>
      <w:r w:rsidR="00164463">
        <w:rPr>
          <w:lang w:val="en-US"/>
        </w:rPr>
        <w:t xml:space="preserve"> Laboratory</w:t>
      </w:r>
    </w:p>
    <w:p w14:paraId="71A91E1E" w14:textId="761D4211" w:rsidR="00F56F62" w:rsidRDefault="00A80BB1" w:rsidP="00F56F62">
      <w:pPr>
        <w:jc w:val="center"/>
        <w:rPr>
          <w:lang w:val="en-US"/>
        </w:rPr>
      </w:pPr>
      <w:r w:rsidRPr="00A80BB1">
        <w:rPr>
          <w:lang w:val="en-US"/>
        </w:rPr>
        <w:t>University</w:t>
      </w:r>
      <w:r w:rsidR="00164463">
        <w:rPr>
          <w:lang w:val="en-US"/>
        </w:rPr>
        <w:t xml:space="preserve"> </w:t>
      </w:r>
      <w:r w:rsidR="00BA2923">
        <w:rPr>
          <w:lang w:val="en-US"/>
        </w:rPr>
        <w:t>or</w:t>
      </w:r>
      <w:r w:rsidR="00164463">
        <w:rPr>
          <w:lang w:val="en-US"/>
        </w:rPr>
        <w:t xml:space="preserve"> Institution</w:t>
      </w:r>
      <w:r w:rsidR="00CB7697">
        <w:rPr>
          <w:lang w:val="en-US"/>
        </w:rPr>
        <w:t>, Country</w:t>
      </w:r>
    </w:p>
    <w:p w14:paraId="7FF55C2E" w14:textId="5C7AA25D" w:rsidR="00A80BB1" w:rsidRDefault="00BA2923" w:rsidP="00F56F62">
      <w:pPr>
        <w:jc w:val="center"/>
        <w:rPr>
          <w:lang w:val="en-US"/>
        </w:rPr>
      </w:pPr>
      <w:hyperlink r:id="rId8" w:history="1">
        <w:r w:rsidRPr="00BD35C3">
          <w:rPr>
            <w:rStyle w:val="Lienhypertexte"/>
            <w:lang w:val="en-US"/>
          </w:rPr>
          <w:t>author1@email1.com</w:t>
        </w:r>
      </w:hyperlink>
      <w:r w:rsidR="00164463">
        <w:rPr>
          <w:lang w:val="en-US"/>
        </w:rPr>
        <w:t xml:space="preserve">, </w:t>
      </w:r>
      <w:hyperlink r:id="rId9" w:history="1">
        <w:r w:rsidR="00164463" w:rsidRPr="006958E7">
          <w:rPr>
            <w:rStyle w:val="Lienhypertexte"/>
            <w:lang w:val="en-US"/>
          </w:rPr>
          <w:t>author2@email2.com</w:t>
        </w:r>
      </w:hyperlink>
      <w:r w:rsidR="00164463">
        <w:rPr>
          <w:lang w:val="en-US"/>
        </w:rPr>
        <w:t xml:space="preserve">, </w:t>
      </w:r>
      <w:hyperlink r:id="rId10" w:history="1">
        <w:r w:rsidR="00164463" w:rsidRPr="00BA2923">
          <w:rPr>
            <w:rStyle w:val="Lienhypertexte"/>
            <w:lang w:val="en-US"/>
          </w:rPr>
          <w:t>author3@email3.com</w:t>
        </w:r>
      </w:hyperlink>
    </w:p>
    <w:p w14:paraId="02DE5783" w14:textId="77777777" w:rsidR="00F56F62" w:rsidRDefault="00F56F62" w:rsidP="00F56F62">
      <w:pPr>
        <w:jc w:val="center"/>
        <w:rPr>
          <w:lang w:val="en-US"/>
        </w:rPr>
      </w:pPr>
    </w:p>
    <w:p w14:paraId="26CFE760" w14:textId="77777777" w:rsidR="00F56F62" w:rsidRDefault="00F56F62" w:rsidP="00F56F62">
      <w:pPr>
        <w:rPr>
          <w:lang w:val="en-US"/>
        </w:rPr>
        <w:sectPr w:rsidR="00F56F62">
          <w:headerReference w:type="default" r:id="rId11"/>
          <w:type w:val="continuous"/>
          <w:pgSz w:w="11907" w:h="16839" w:code="9"/>
          <w:pgMar w:top="1134" w:right="964" w:bottom="1021" w:left="964" w:header="720" w:footer="720" w:gutter="0"/>
          <w:cols w:space="567"/>
        </w:sectPr>
      </w:pPr>
    </w:p>
    <w:p w14:paraId="10EC1CDB" w14:textId="591096AE" w:rsidR="00F56F62" w:rsidRDefault="00F56F62" w:rsidP="00F56F62">
      <w:pPr>
        <w:pStyle w:val="Abstract"/>
        <w:rPr>
          <w:b/>
          <w:lang w:val="en-US"/>
        </w:rPr>
      </w:pPr>
      <w:r w:rsidRPr="005C334C">
        <w:rPr>
          <w:b/>
          <w:lang w:val="en-US"/>
        </w:rPr>
        <w:t>Abstract</w:t>
      </w:r>
      <w:r w:rsidR="00231B47">
        <w:rPr>
          <w:b/>
          <w:lang w:val="en-US"/>
        </w:rPr>
        <w:t xml:space="preserve">                                                                            </w:t>
      </w:r>
      <w:r w:rsidR="005A6858">
        <w:rPr>
          <w:b/>
          <w:lang w:val="en-US"/>
        </w:rPr>
        <w:t xml:space="preserve">    </w:t>
      </w:r>
      <w:r w:rsidR="00231B47">
        <w:rPr>
          <w:b/>
          <w:lang w:val="en-US"/>
        </w:rPr>
        <w:t xml:space="preserve">Type of presentation: </w:t>
      </w:r>
      <w:r w:rsidR="00D44869"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D44869">
        <w:rPr>
          <w:b/>
          <w:lang w:val="en-US"/>
        </w:rPr>
        <w:instrText xml:space="preserve"> FORMCHECKBOX </w:instrText>
      </w:r>
      <w:r w:rsidR="00D44869">
        <w:rPr>
          <w:b/>
          <w:lang w:val="en-US"/>
        </w:rPr>
      </w:r>
      <w:r w:rsidR="00D44869">
        <w:rPr>
          <w:b/>
          <w:lang w:val="en-US"/>
        </w:rPr>
        <w:fldChar w:fldCharType="end"/>
      </w:r>
      <w:bookmarkEnd w:id="0"/>
      <w:r w:rsidR="00231B47">
        <w:rPr>
          <w:b/>
          <w:lang w:val="en-US"/>
        </w:rPr>
        <w:t xml:space="preserve"> oral </w:t>
      </w:r>
      <w:r w:rsidR="00EC4F86">
        <w:rPr>
          <w:b/>
          <w:lang w:val="en-US"/>
        </w:rPr>
        <w:t xml:space="preserve">/ </w:t>
      </w:r>
      <w:r w:rsidR="00231B47">
        <w:rPr>
          <w:b/>
          <w:lang w:val="en-US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231B47">
        <w:rPr>
          <w:b/>
          <w:lang w:val="en-US"/>
        </w:rPr>
        <w:instrText xml:space="preserve"> FORMCHECKBOX </w:instrText>
      </w:r>
      <w:r w:rsidR="00231B47">
        <w:rPr>
          <w:b/>
          <w:lang w:val="en-US"/>
        </w:rPr>
      </w:r>
      <w:r w:rsidR="00231B47">
        <w:rPr>
          <w:b/>
          <w:lang w:val="en-US"/>
        </w:rPr>
        <w:fldChar w:fldCharType="end"/>
      </w:r>
      <w:bookmarkEnd w:id="1"/>
      <w:r w:rsidR="00231B47">
        <w:rPr>
          <w:b/>
          <w:lang w:val="en-US"/>
        </w:rPr>
        <w:t xml:space="preserve"> poster or demo</w:t>
      </w:r>
    </w:p>
    <w:p w14:paraId="4D1BB2E8" w14:textId="77777777" w:rsidR="007F429A" w:rsidRPr="005C334C" w:rsidRDefault="007F429A" w:rsidP="00F56F62">
      <w:pPr>
        <w:pStyle w:val="Abstract"/>
        <w:rPr>
          <w:b/>
          <w:lang w:val="en-US"/>
        </w:rPr>
      </w:pPr>
    </w:p>
    <w:p w14:paraId="3AAB54B5" w14:textId="2A31F726" w:rsidR="003B1B0E" w:rsidRPr="00992BA6" w:rsidRDefault="00DB2B2A" w:rsidP="006B5C3E">
      <w:pPr>
        <w:pStyle w:val="Abstract"/>
        <w:ind w:firstLine="153"/>
        <w:rPr>
          <w:lang w:val="en-US"/>
        </w:rPr>
      </w:pPr>
      <w:r>
        <w:rPr>
          <w:lang w:val="en-US"/>
        </w:rPr>
        <w:t xml:space="preserve">You are </w:t>
      </w:r>
      <w:r w:rsidRPr="00543094">
        <w:rPr>
          <w:i/>
          <w:iCs/>
          <w:color w:val="FF0000"/>
          <w:lang w:val="en-US"/>
        </w:rPr>
        <w:t>not allowed to change anything</w:t>
      </w:r>
      <w:r w:rsidRPr="00543094">
        <w:rPr>
          <w:color w:val="FF0000"/>
          <w:lang w:val="en-US"/>
        </w:rPr>
        <w:t xml:space="preserve"> </w:t>
      </w:r>
      <w:r>
        <w:rPr>
          <w:lang w:val="en-US"/>
        </w:rPr>
        <w:t>in the format of this page</w:t>
      </w:r>
      <w:r w:rsidR="003B1B0E">
        <w:rPr>
          <w:lang w:val="en-US"/>
        </w:rPr>
        <w:t>.</w:t>
      </w:r>
      <w:r>
        <w:rPr>
          <w:lang w:val="en-US"/>
        </w:rPr>
        <w:t xml:space="preserve"> </w:t>
      </w:r>
      <w:r w:rsidRPr="00C70C3F">
        <w:rPr>
          <w:i/>
          <w:iCs/>
          <w:lang w:val="en-US"/>
        </w:rPr>
        <w:t>Do not change</w:t>
      </w:r>
      <w:r>
        <w:rPr>
          <w:lang w:val="en-US"/>
        </w:rPr>
        <w:t xml:space="preserve"> fonts. </w:t>
      </w:r>
      <w:r w:rsidRPr="00C70C3F">
        <w:rPr>
          <w:i/>
          <w:iCs/>
          <w:lang w:val="en-US"/>
        </w:rPr>
        <w:t>Do not change</w:t>
      </w:r>
      <w:r w:rsidRPr="00C70C3F">
        <w:rPr>
          <w:b/>
          <w:bCs/>
          <w:lang w:val="en-US"/>
        </w:rPr>
        <w:t xml:space="preserve"> </w:t>
      </w:r>
      <w:r>
        <w:rPr>
          <w:lang w:val="en-US"/>
        </w:rPr>
        <w:t xml:space="preserve">margins. </w:t>
      </w:r>
      <w:r w:rsidRPr="00C70C3F">
        <w:rPr>
          <w:i/>
          <w:iCs/>
          <w:lang w:val="en-US"/>
        </w:rPr>
        <w:t xml:space="preserve">Do not change </w:t>
      </w:r>
      <w:r>
        <w:rPr>
          <w:lang w:val="en-US"/>
        </w:rPr>
        <w:t>header</w:t>
      </w:r>
      <w:r w:rsidR="00D44869">
        <w:rPr>
          <w:lang w:val="en-US"/>
        </w:rPr>
        <w:t xml:space="preserve"> and</w:t>
      </w:r>
      <w:r>
        <w:rPr>
          <w:lang w:val="en-US"/>
        </w:rPr>
        <w:t xml:space="preserve"> footer.</w:t>
      </w:r>
      <w:r w:rsidR="00992BA6">
        <w:rPr>
          <w:lang w:val="en-US"/>
        </w:rPr>
        <w:t xml:space="preserve"> You may change the titles of the sections, except for Abstract and </w:t>
      </w:r>
      <w:r w:rsidR="007138EF">
        <w:rPr>
          <w:lang w:val="en-US"/>
        </w:rPr>
        <w:t>Topics</w:t>
      </w:r>
      <w:r w:rsidR="00992BA6">
        <w:rPr>
          <w:lang w:val="en-US"/>
        </w:rPr>
        <w:t>.</w:t>
      </w:r>
      <w:r w:rsidR="00FF741B">
        <w:rPr>
          <w:lang w:val="en-US"/>
        </w:rPr>
        <w:t xml:space="preserve"> You </w:t>
      </w:r>
      <w:r w:rsidR="006536A7">
        <w:rPr>
          <w:lang w:val="en-US"/>
        </w:rPr>
        <w:t>m</w:t>
      </w:r>
      <w:r w:rsidR="00FF741B">
        <w:rPr>
          <w:lang w:val="en-US"/>
        </w:rPr>
        <w:t>ay use as many sections, figures and tables as you like.</w:t>
      </w:r>
      <w:r w:rsidR="006536A7" w:rsidRPr="006536A7">
        <w:rPr>
          <w:lang w:val="en-US"/>
        </w:rPr>
        <w:t xml:space="preserve"> </w:t>
      </w:r>
      <w:r w:rsidR="006536A7">
        <w:rPr>
          <w:lang w:val="en-US"/>
        </w:rPr>
        <w:t xml:space="preserve">The </w:t>
      </w:r>
      <w:r w:rsidR="00D112EA">
        <w:rPr>
          <w:lang w:val="en-US"/>
        </w:rPr>
        <w:t>p</w:t>
      </w:r>
      <w:r w:rsidR="006536A7">
        <w:rPr>
          <w:lang w:val="en-US"/>
        </w:rPr>
        <w:t xml:space="preserve">aper should </w:t>
      </w:r>
      <w:r w:rsidR="000E222B">
        <w:rPr>
          <w:lang w:val="en-US"/>
        </w:rPr>
        <w:t>fit in</w:t>
      </w:r>
      <w:r w:rsidR="006536A7">
        <w:rPr>
          <w:lang w:val="en-US"/>
        </w:rPr>
        <w:t xml:space="preserve"> 1 page</w:t>
      </w:r>
      <w:r w:rsidR="006C42F3">
        <w:rPr>
          <w:lang w:val="en-US"/>
        </w:rPr>
        <w:t xml:space="preserve"> only</w:t>
      </w:r>
      <w:r w:rsidR="006536A7">
        <w:rPr>
          <w:lang w:val="en-US"/>
        </w:rPr>
        <w:t>.</w:t>
      </w:r>
    </w:p>
    <w:p w14:paraId="59DD8935" w14:textId="77777777" w:rsidR="007F429A" w:rsidRDefault="007F429A" w:rsidP="006B5C3E">
      <w:pPr>
        <w:pStyle w:val="Abstract"/>
        <w:ind w:firstLine="153"/>
        <w:rPr>
          <w:lang w:val="en-US"/>
        </w:rPr>
      </w:pPr>
    </w:p>
    <w:p w14:paraId="22E58DD9" w14:textId="018119E9" w:rsidR="007F429A" w:rsidRPr="006B5C3E" w:rsidRDefault="000128A4" w:rsidP="00992BA6">
      <w:pPr>
        <w:pStyle w:val="Abstract"/>
        <w:rPr>
          <w:lang w:val="en-US"/>
        </w:rPr>
      </w:pPr>
      <w:r>
        <w:rPr>
          <w:b/>
          <w:bCs/>
          <w:iCs/>
          <w:lang w:val="en-US"/>
        </w:rPr>
        <w:t>Topics</w:t>
      </w:r>
      <w:r w:rsidR="007F429A" w:rsidRPr="00B673D3">
        <w:rPr>
          <w:iCs/>
          <w:lang w:val="en-US"/>
        </w:rPr>
        <w:t xml:space="preserve">: </w:t>
      </w:r>
      <w:r w:rsidR="006B5C3E">
        <w:rPr>
          <w:iCs/>
          <w:lang w:val="en-US"/>
        </w:rPr>
        <w:t>G</w:t>
      </w:r>
      <w:r w:rsidR="007F429A" w:rsidRPr="00B673D3">
        <w:rPr>
          <w:iCs/>
          <w:lang w:val="en-US"/>
        </w:rPr>
        <w:t xml:space="preserve">ive </w:t>
      </w:r>
      <w:r w:rsidR="00B06C95">
        <w:rPr>
          <w:iCs/>
          <w:lang w:val="en-US"/>
        </w:rPr>
        <w:t xml:space="preserve">between 1 and </w:t>
      </w:r>
      <w:r w:rsidR="007F429A">
        <w:rPr>
          <w:iCs/>
          <w:lang w:val="en-US"/>
        </w:rPr>
        <w:t>5</w:t>
      </w:r>
      <w:r w:rsidR="007F429A" w:rsidRPr="00B673D3">
        <w:rPr>
          <w:iCs/>
          <w:lang w:val="en-US"/>
        </w:rPr>
        <w:t xml:space="preserve"> </w:t>
      </w:r>
      <w:r>
        <w:rPr>
          <w:iCs/>
          <w:lang w:val="en-US"/>
        </w:rPr>
        <w:t>topics</w:t>
      </w:r>
      <w:r w:rsidR="001F671D">
        <w:rPr>
          <w:iCs/>
          <w:lang w:val="en-US"/>
        </w:rPr>
        <w:t xml:space="preserve">. </w:t>
      </w:r>
      <w:r w:rsidR="00C6625D">
        <w:rPr>
          <w:rFonts w:eastAsia="MS Mincho"/>
          <w:iCs/>
          <w:lang w:val="en-US" w:eastAsia="ja-JP"/>
        </w:rPr>
        <w:t>Use</w:t>
      </w:r>
      <w:r w:rsidR="001F671D">
        <w:rPr>
          <w:rFonts w:eastAsia="MS Mincho"/>
          <w:iCs/>
          <w:lang w:val="en-US" w:eastAsia="ja-JP"/>
        </w:rPr>
        <w:t xml:space="preserve"> the </w:t>
      </w:r>
      <w:r>
        <w:rPr>
          <w:rFonts w:eastAsia="MS Mincho"/>
          <w:iCs/>
          <w:lang w:val="en-US" w:eastAsia="ja-JP"/>
        </w:rPr>
        <w:t>topics</w:t>
      </w:r>
      <w:r w:rsidR="001F671D">
        <w:rPr>
          <w:rFonts w:eastAsia="MS Mincho"/>
          <w:iCs/>
          <w:lang w:val="en-US" w:eastAsia="ja-JP"/>
        </w:rPr>
        <w:t xml:space="preserve"> on the </w:t>
      </w:r>
      <w:hyperlink r:id="rId12" w:history="1">
        <w:r w:rsidR="001F671D" w:rsidRPr="00C6625D">
          <w:rPr>
            <w:rStyle w:val="Lienhypertexte"/>
            <w:rFonts w:eastAsia="MS Mincho"/>
            <w:iCs/>
            <w:lang w:val="en-US" w:eastAsia="ja-JP"/>
          </w:rPr>
          <w:t>site of the</w:t>
        </w:r>
        <w:r w:rsidR="001F671D" w:rsidRPr="00C6625D">
          <w:rPr>
            <w:rStyle w:val="Lienhypertexte"/>
            <w:rFonts w:eastAsia="MS Mincho"/>
            <w:iCs/>
            <w:lang w:val="en-US" w:eastAsia="ja-JP"/>
          </w:rPr>
          <w:t xml:space="preserve"> </w:t>
        </w:r>
        <w:r w:rsidR="001F671D" w:rsidRPr="00C6625D">
          <w:rPr>
            <w:rStyle w:val="Lienhypertexte"/>
            <w:rFonts w:eastAsia="MS Mincho"/>
            <w:iCs/>
            <w:lang w:val="en-US" w:eastAsia="ja-JP"/>
          </w:rPr>
          <w:t>symposium</w:t>
        </w:r>
      </w:hyperlink>
      <w:r w:rsidR="00C6625D">
        <w:rPr>
          <w:rFonts w:eastAsia="MS Mincho"/>
          <w:iCs/>
          <w:lang w:val="en-US" w:eastAsia="ja-JP"/>
        </w:rPr>
        <w:t xml:space="preserve"> as much as possible.</w:t>
      </w:r>
    </w:p>
    <w:p w14:paraId="5B7F7E45" w14:textId="77777777" w:rsidR="007F429A" w:rsidRDefault="007F429A" w:rsidP="007F429A">
      <w:pPr>
        <w:pStyle w:val="Abstract"/>
        <w:rPr>
          <w:lang w:val="en-US"/>
        </w:rPr>
      </w:pPr>
    </w:p>
    <w:p w14:paraId="451BFEFF" w14:textId="77777777" w:rsidR="007F429A" w:rsidRDefault="007F429A" w:rsidP="007F429A">
      <w:pPr>
        <w:pStyle w:val="Abstract"/>
        <w:rPr>
          <w:b/>
          <w:bCs/>
          <w:lang w:val="en-US"/>
        </w:rPr>
      </w:pPr>
      <w:r w:rsidRPr="007F429A">
        <w:rPr>
          <w:b/>
          <w:bCs/>
          <w:lang w:val="en-US"/>
        </w:rPr>
        <w:t>Introduction</w:t>
      </w:r>
      <w:r w:rsidR="00510982">
        <w:rPr>
          <w:b/>
          <w:bCs/>
          <w:lang w:val="en-US"/>
        </w:rPr>
        <w:t xml:space="preserve"> and background</w:t>
      </w:r>
    </w:p>
    <w:p w14:paraId="5E1265FC" w14:textId="77777777" w:rsidR="007F429A" w:rsidRPr="007F429A" w:rsidRDefault="007F429A" w:rsidP="007F429A">
      <w:pPr>
        <w:pStyle w:val="Abstract"/>
        <w:rPr>
          <w:b/>
          <w:bCs/>
          <w:lang w:val="en-US"/>
        </w:rPr>
      </w:pPr>
    </w:p>
    <w:p w14:paraId="02DF5D3A" w14:textId="77777777" w:rsidR="00557873" w:rsidRDefault="00557873" w:rsidP="00E71011">
      <w:pPr>
        <w:pStyle w:val="Abstract"/>
        <w:ind w:firstLine="153"/>
      </w:pPr>
      <w:r w:rsidRPr="00557873">
        <w:rPr>
          <w:lang w:val="en-US"/>
        </w:rPr>
        <w:t xml:space="preserve">Lorem ipsum dolor sit </w:t>
      </w:r>
      <w:proofErr w:type="spellStart"/>
      <w:r w:rsidRPr="00557873">
        <w:rPr>
          <w:lang w:val="en-US"/>
        </w:rPr>
        <w:t>amet</w:t>
      </w:r>
      <w:proofErr w:type="spellEnd"/>
      <w:r w:rsidRPr="00557873">
        <w:rPr>
          <w:lang w:val="en-US"/>
        </w:rPr>
        <w:t xml:space="preserve">, </w:t>
      </w:r>
      <w:proofErr w:type="spellStart"/>
      <w:r w:rsidRPr="00557873">
        <w:rPr>
          <w:lang w:val="en-US"/>
        </w:rPr>
        <w:t>consectetur</w:t>
      </w:r>
      <w:proofErr w:type="spellEnd"/>
      <w:r w:rsidRPr="00557873">
        <w:rPr>
          <w:lang w:val="en-US"/>
        </w:rPr>
        <w:t xml:space="preserve"> </w:t>
      </w:r>
      <w:proofErr w:type="spellStart"/>
      <w:r w:rsidRPr="00557873">
        <w:rPr>
          <w:lang w:val="en-US"/>
        </w:rPr>
        <w:t>adipiscing</w:t>
      </w:r>
      <w:proofErr w:type="spellEnd"/>
      <w:r w:rsidRPr="00557873">
        <w:rPr>
          <w:lang w:val="en-US"/>
        </w:rPr>
        <w:t xml:space="preserve"> </w:t>
      </w:r>
      <w:proofErr w:type="spellStart"/>
      <w:r w:rsidRPr="00557873">
        <w:rPr>
          <w:lang w:val="en-US"/>
        </w:rPr>
        <w:t>elit</w:t>
      </w:r>
      <w:proofErr w:type="spellEnd"/>
      <w:r w:rsidRPr="00557873">
        <w:rPr>
          <w:lang w:val="en-US"/>
        </w:rPr>
        <w:t xml:space="preserve">, sed do </w:t>
      </w:r>
      <w:proofErr w:type="spellStart"/>
      <w:r w:rsidRPr="00557873">
        <w:rPr>
          <w:lang w:val="en-US"/>
        </w:rPr>
        <w:t>eiusmod</w:t>
      </w:r>
      <w:proofErr w:type="spellEnd"/>
      <w:r w:rsidRPr="00557873">
        <w:rPr>
          <w:lang w:val="en-US"/>
        </w:rPr>
        <w:t xml:space="preserve"> </w:t>
      </w:r>
      <w:proofErr w:type="spellStart"/>
      <w:r w:rsidRPr="00557873">
        <w:rPr>
          <w:lang w:val="en-US"/>
        </w:rPr>
        <w:t>tempor</w:t>
      </w:r>
      <w:proofErr w:type="spellEnd"/>
      <w:r w:rsidRPr="00557873">
        <w:rPr>
          <w:lang w:val="en-US"/>
        </w:rPr>
        <w:t xml:space="preserve"> </w:t>
      </w:r>
      <w:proofErr w:type="spellStart"/>
      <w:r w:rsidRPr="00557873">
        <w:rPr>
          <w:lang w:val="en-US"/>
        </w:rPr>
        <w:t>incididunt</w:t>
      </w:r>
      <w:proofErr w:type="spellEnd"/>
      <w:r w:rsidRPr="00557873">
        <w:rPr>
          <w:lang w:val="en-US"/>
        </w:rPr>
        <w:t xml:space="preserve"> </w:t>
      </w:r>
      <w:proofErr w:type="spellStart"/>
      <w:r w:rsidRPr="00557873">
        <w:rPr>
          <w:lang w:val="en-US"/>
        </w:rPr>
        <w:t>ut</w:t>
      </w:r>
      <w:proofErr w:type="spellEnd"/>
      <w:r w:rsidRPr="00557873">
        <w:rPr>
          <w:lang w:val="en-US"/>
        </w:rPr>
        <w:t xml:space="preserve"> </w:t>
      </w:r>
      <w:proofErr w:type="spellStart"/>
      <w:r w:rsidRPr="00557873">
        <w:rPr>
          <w:lang w:val="en-US"/>
        </w:rPr>
        <w:t>labore</w:t>
      </w:r>
      <w:proofErr w:type="spellEnd"/>
      <w:r w:rsidRPr="00557873">
        <w:rPr>
          <w:lang w:val="en-US"/>
        </w:rPr>
        <w:t xml:space="preserve"> et dolore magna </w:t>
      </w:r>
      <w:proofErr w:type="spellStart"/>
      <w:r w:rsidRPr="00557873">
        <w:rPr>
          <w:lang w:val="en-US"/>
        </w:rPr>
        <w:t>aliqua</w:t>
      </w:r>
      <w:proofErr w:type="spellEnd"/>
      <w:r w:rsidRPr="00557873">
        <w:rPr>
          <w:lang w:val="en-US"/>
        </w:rPr>
        <w:t xml:space="preserve">. Ut </w:t>
      </w:r>
      <w:proofErr w:type="spellStart"/>
      <w:r w:rsidRPr="00557873">
        <w:rPr>
          <w:lang w:val="en-US"/>
        </w:rPr>
        <w:t>enim</w:t>
      </w:r>
      <w:proofErr w:type="spellEnd"/>
      <w:r w:rsidRPr="00557873">
        <w:rPr>
          <w:lang w:val="en-US"/>
        </w:rPr>
        <w:t xml:space="preserve"> ad minim </w:t>
      </w:r>
      <w:proofErr w:type="spellStart"/>
      <w:r w:rsidRPr="00557873">
        <w:rPr>
          <w:lang w:val="en-US"/>
        </w:rPr>
        <w:t>veniam</w:t>
      </w:r>
      <w:proofErr w:type="spellEnd"/>
      <w:r w:rsidRPr="00557873">
        <w:rPr>
          <w:lang w:val="en-US"/>
        </w:rPr>
        <w:t xml:space="preserve">, </w:t>
      </w:r>
      <w:proofErr w:type="spellStart"/>
      <w:r w:rsidRPr="00557873">
        <w:rPr>
          <w:lang w:val="en-US"/>
        </w:rPr>
        <w:t>quis</w:t>
      </w:r>
      <w:proofErr w:type="spellEnd"/>
      <w:r w:rsidRPr="00557873">
        <w:rPr>
          <w:lang w:val="en-US"/>
        </w:rPr>
        <w:t xml:space="preserve"> </w:t>
      </w:r>
      <w:proofErr w:type="spellStart"/>
      <w:r w:rsidRPr="00557873">
        <w:rPr>
          <w:lang w:val="en-US"/>
        </w:rPr>
        <w:t>nostrud</w:t>
      </w:r>
      <w:proofErr w:type="spellEnd"/>
      <w:r w:rsidRPr="00557873">
        <w:rPr>
          <w:lang w:val="en-US"/>
        </w:rPr>
        <w:t xml:space="preserve"> exercitation </w:t>
      </w:r>
      <w:proofErr w:type="spellStart"/>
      <w:r w:rsidRPr="00557873">
        <w:rPr>
          <w:lang w:val="en-US"/>
        </w:rPr>
        <w:t>ullamco</w:t>
      </w:r>
      <w:proofErr w:type="spellEnd"/>
      <w:r w:rsidRPr="00557873">
        <w:rPr>
          <w:lang w:val="en-US"/>
        </w:rPr>
        <w:t xml:space="preserve"> </w:t>
      </w:r>
      <w:proofErr w:type="spellStart"/>
      <w:r w:rsidRPr="00557873">
        <w:rPr>
          <w:lang w:val="en-US"/>
        </w:rPr>
        <w:t>laboris</w:t>
      </w:r>
      <w:proofErr w:type="spellEnd"/>
      <w:r w:rsidRPr="00557873">
        <w:rPr>
          <w:lang w:val="en-US"/>
        </w:rPr>
        <w:t xml:space="preserve"> nisi </w:t>
      </w:r>
      <w:proofErr w:type="spellStart"/>
      <w:r w:rsidRPr="00557873">
        <w:rPr>
          <w:lang w:val="en-US"/>
        </w:rPr>
        <w:t>ut</w:t>
      </w:r>
      <w:proofErr w:type="spellEnd"/>
      <w:r w:rsidRPr="00557873">
        <w:rPr>
          <w:lang w:val="en-US"/>
        </w:rPr>
        <w:t xml:space="preserve"> </w:t>
      </w:r>
      <w:proofErr w:type="spellStart"/>
      <w:r w:rsidRPr="00557873">
        <w:rPr>
          <w:lang w:val="en-US"/>
        </w:rPr>
        <w:t>aliquip</w:t>
      </w:r>
      <w:proofErr w:type="spellEnd"/>
      <w:r w:rsidRPr="00557873">
        <w:rPr>
          <w:lang w:val="en-US"/>
        </w:rPr>
        <w:t xml:space="preserve"> ex </w:t>
      </w:r>
      <w:proofErr w:type="spellStart"/>
      <w:r w:rsidRPr="00557873">
        <w:rPr>
          <w:lang w:val="en-US"/>
        </w:rPr>
        <w:t>ea</w:t>
      </w:r>
      <w:proofErr w:type="spellEnd"/>
      <w:r w:rsidRPr="00557873">
        <w:rPr>
          <w:lang w:val="en-US"/>
        </w:rPr>
        <w:t xml:space="preserve"> </w:t>
      </w:r>
      <w:proofErr w:type="spellStart"/>
      <w:r w:rsidRPr="00557873">
        <w:rPr>
          <w:lang w:val="en-US"/>
        </w:rPr>
        <w:t>commodo</w:t>
      </w:r>
      <w:proofErr w:type="spellEnd"/>
      <w:r w:rsidRPr="00557873">
        <w:rPr>
          <w:lang w:val="en-US"/>
        </w:rPr>
        <w:t xml:space="preserve"> </w:t>
      </w:r>
      <w:proofErr w:type="spellStart"/>
      <w:r w:rsidRPr="00557873">
        <w:rPr>
          <w:lang w:val="en-US"/>
        </w:rPr>
        <w:t>consequat</w:t>
      </w:r>
      <w:proofErr w:type="spellEnd"/>
      <w:r w:rsidRPr="00557873">
        <w:rPr>
          <w:lang w:val="en-US"/>
        </w:rPr>
        <w:t xml:space="preserve">. </w:t>
      </w:r>
      <w:r w:rsidRPr="00557873">
        <w:t xml:space="preserve">Duis </w:t>
      </w:r>
      <w:proofErr w:type="spellStart"/>
      <w:r w:rsidRPr="00557873">
        <w:t>aute</w:t>
      </w:r>
      <w:proofErr w:type="spellEnd"/>
      <w:r w:rsidRPr="00557873">
        <w:t xml:space="preserve"> </w:t>
      </w:r>
      <w:proofErr w:type="spellStart"/>
      <w:r w:rsidRPr="00557873">
        <w:t>irure</w:t>
      </w:r>
      <w:proofErr w:type="spellEnd"/>
      <w:r w:rsidRPr="00557873">
        <w:t xml:space="preserve"> </w:t>
      </w:r>
      <w:proofErr w:type="spellStart"/>
      <w:r w:rsidRPr="00557873">
        <w:t>dolor</w:t>
      </w:r>
      <w:proofErr w:type="spellEnd"/>
      <w:r w:rsidRPr="00557873">
        <w:t xml:space="preserve"> in </w:t>
      </w:r>
      <w:r w:rsidR="00E71011" w:rsidRPr="008F22B8">
        <w:t>(Shu and Zhang, 2011)</w:t>
      </w:r>
      <w:r w:rsidRPr="00557873">
        <w:t xml:space="preserve"> </w:t>
      </w:r>
      <w:proofErr w:type="spellStart"/>
      <w:r w:rsidRPr="00557873">
        <w:t>velit</w:t>
      </w:r>
      <w:proofErr w:type="spellEnd"/>
      <w:r w:rsidRPr="00557873">
        <w:t xml:space="preserve"> esse </w:t>
      </w:r>
      <w:proofErr w:type="spellStart"/>
      <w:r w:rsidRPr="00557873">
        <w:t>cillum</w:t>
      </w:r>
      <w:proofErr w:type="spellEnd"/>
      <w:r w:rsidRPr="00557873">
        <w:t xml:space="preserve"> </w:t>
      </w:r>
      <w:proofErr w:type="spellStart"/>
      <w:r w:rsidRPr="00557873">
        <w:t>dolore</w:t>
      </w:r>
      <w:proofErr w:type="spellEnd"/>
      <w:r w:rsidRPr="00557873">
        <w:t xml:space="preserve"> eu </w:t>
      </w:r>
      <w:proofErr w:type="spellStart"/>
      <w:r w:rsidRPr="00557873">
        <w:t>fugiat</w:t>
      </w:r>
      <w:proofErr w:type="spellEnd"/>
      <w:r w:rsidRPr="00557873">
        <w:t xml:space="preserve"> </w:t>
      </w:r>
      <w:proofErr w:type="spellStart"/>
      <w:r w:rsidRPr="00557873">
        <w:t>nulla</w:t>
      </w:r>
      <w:proofErr w:type="spellEnd"/>
      <w:r w:rsidRPr="00557873">
        <w:t xml:space="preserve"> </w:t>
      </w:r>
      <w:proofErr w:type="spellStart"/>
      <w:r w:rsidRPr="00557873">
        <w:t>pariatur</w:t>
      </w:r>
      <w:proofErr w:type="spellEnd"/>
      <w:r w:rsidRPr="00557873">
        <w:t xml:space="preserve">. </w:t>
      </w:r>
      <w:proofErr w:type="spellStart"/>
      <w:r w:rsidRPr="00557873">
        <w:t>Excepteur</w:t>
      </w:r>
      <w:proofErr w:type="spellEnd"/>
      <w:r w:rsidRPr="00557873">
        <w:t xml:space="preserve"> </w:t>
      </w:r>
      <w:proofErr w:type="spellStart"/>
      <w:r w:rsidRPr="00557873">
        <w:t>sint</w:t>
      </w:r>
      <w:proofErr w:type="spellEnd"/>
      <w:r w:rsidRPr="00557873">
        <w:t xml:space="preserve"> </w:t>
      </w:r>
      <w:proofErr w:type="spellStart"/>
      <w:r w:rsidRPr="00557873">
        <w:t>occaecat</w:t>
      </w:r>
      <w:proofErr w:type="spellEnd"/>
      <w:r w:rsidRPr="00557873">
        <w:t xml:space="preserve"> </w:t>
      </w:r>
      <w:proofErr w:type="spellStart"/>
      <w:r w:rsidRPr="00557873">
        <w:t>cupidatat</w:t>
      </w:r>
      <w:proofErr w:type="spellEnd"/>
      <w:r w:rsidRPr="00557873">
        <w:t xml:space="preserve"> non </w:t>
      </w:r>
      <w:proofErr w:type="spellStart"/>
      <w:r w:rsidRPr="00557873">
        <w:t>proident</w:t>
      </w:r>
      <w:proofErr w:type="spellEnd"/>
      <w:r w:rsidRPr="00557873">
        <w:t xml:space="preserve">, </w:t>
      </w:r>
      <w:proofErr w:type="spellStart"/>
      <w:r w:rsidRPr="00557873">
        <w:t>sunt</w:t>
      </w:r>
      <w:proofErr w:type="spellEnd"/>
      <w:r w:rsidRPr="00557873">
        <w:t xml:space="preserve"> in culpa qui officia </w:t>
      </w:r>
      <w:proofErr w:type="spellStart"/>
      <w:r w:rsidRPr="00557873">
        <w:t>deserunt</w:t>
      </w:r>
      <w:proofErr w:type="spellEnd"/>
      <w:r w:rsidRPr="00557873">
        <w:t xml:space="preserve"> mollit </w:t>
      </w:r>
      <w:proofErr w:type="spellStart"/>
      <w:r w:rsidRPr="00557873">
        <w:t>anim</w:t>
      </w:r>
      <w:proofErr w:type="spellEnd"/>
      <w:r w:rsidRPr="00557873">
        <w:t xml:space="preserve"> id est </w:t>
      </w:r>
      <w:proofErr w:type="spellStart"/>
      <w:r w:rsidRPr="00557873">
        <w:t>laborum</w:t>
      </w:r>
      <w:proofErr w:type="spellEnd"/>
      <w:r w:rsidRPr="00557873">
        <w:t>.</w:t>
      </w:r>
    </w:p>
    <w:p w14:paraId="4E082408" w14:textId="77777777" w:rsidR="009155A1" w:rsidRPr="00557873" w:rsidRDefault="009155A1" w:rsidP="009155A1">
      <w:pPr>
        <w:pStyle w:val="Abstract"/>
        <w:ind w:left="0"/>
      </w:pPr>
    </w:p>
    <w:p w14:paraId="295B15F6" w14:textId="77777777" w:rsidR="00416346" w:rsidRPr="00416346" w:rsidRDefault="00451646" w:rsidP="00416346">
      <w:pPr>
        <w:pStyle w:val="Abstract"/>
        <w:rPr>
          <w:b/>
          <w:bCs/>
        </w:rPr>
      </w:pPr>
      <w:r>
        <w:rPr>
          <w:b/>
          <w:bCs/>
        </w:rPr>
        <w:t>G</w:t>
      </w:r>
      <w:r w:rsidR="00246F77">
        <w:rPr>
          <w:b/>
          <w:bCs/>
        </w:rPr>
        <w:t>oals</w:t>
      </w:r>
      <w:r>
        <w:rPr>
          <w:b/>
          <w:bCs/>
        </w:rPr>
        <w:t>,</w:t>
      </w:r>
      <w:r w:rsidR="00246F77">
        <w:rPr>
          <w:b/>
          <w:bCs/>
        </w:rPr>
        <w:t xml:space="preserve"> </w:t>
      </w:r>
      <w:proofErr w:type="spellStart"/>
      <w:r w:rsidR="00246F77">
        <w:rPr>
          <w:b/>
          <w:bCs/>
        </w:rPr>
        <w:t>proposal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method</w:t>
      </w:r>
      <w:proofErr w:type="spellEnd"/>
    </w:p>
    <w:p w14:paraId="26663AB0" w14:textId="77777777" w:rsidR="00416346" w:rsidRDefault="00416346" w:rsidP="00416346">
      <w:pPr>
        <w:pStyle w:val="Abstract"/>
      </w:pPr>
    </w:p>
    <w:p w14:paraId="3AE62DE1" w14:textId="77777777" w:rsidR="00557873" w:rsidRPr="00557873" w:rsidRDefault="00FF741B" w:rsidP="00416346">
      <w:pPr>
        <w:pStyle w:val="Abstract"/>
        <w:ind w:firstLine="153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B6ADA0" wp14:editId="6E2F8C5E">
            <wp:simplePos x="0" y="0"/>
            <wp:positionH relativeFrom="margin">
              <wp:posOffset>4885690</wp:posOffset>
            </wp:positionH>
            <wp:positionV relativeFrom="margin">
              <wp:posOffset>3566775</wp:posOffset>
            </wp:positionV>
            <wp:extent cx="1037590" cy="1383665"/>
            <wp:effectExtent l="0" t="0" r="3810" b="635"/>
            <wp:wrapSquare wrapText="bothSides"/>
            <wp:docPr id="1" name="Image 1" descr="Fig. 1: Computer used in the experiment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ig. 1: Computer used in the experiment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557873" w:rsidRPr="00557873">
        <w:t>Lorem</w:t>
      </w:r>
      <w:proofErr w:type="spellEnd"/>
      <w:r w:rsidR="00557873" w:rsidRPr="00557873">
        <w:t xml:space="preserve"> </w:t>
      </w:r>
      <w:proofErr w:type="spellStart"/>
      <w:r w:rsidR="00557873" w:rsidRPr="00557873">
        <w:t>ipsum</w:t>
      </w:r>
      <w:proofErr w:type="spellEnd"/>
      <w:r w:rsidR="00557873" w:rsidRPr="00557873">
        <w:t xml:space="preserve"> </w:t>
      </w:r>
      <w:proofErr w:type="spellStart"/>
      <w:r w:rsidR="00557873" w:rsidRPr="00557873">
        <w:t>dolor</w:t>
      </w:r>
      <w:proofErr w:type="spellEnd"/>
      <w:r w:rsidR="00557873" w:rsidRPr="00557873">
        <w:t xml:space="preserve"> </w:t>
      </w:r>
      <w:proofErr w:type="spellStart"/>
      <w:r w:rsidR="00557873" w:rsidRPr="00557873">
        <w:t>sit</w:t>
      </w:r>
      <w:proofErr w:type="spellEnd"/>
      <w:r w:rsidR="00557873" w:rsidRPr="00557873">
        <w:t xml:space="preserve"> </w:t>
      </w:r>
      <w:proofErr w:type="spellStart"/>
      <w:r w:rsidR="00557873" w:rsidRPr="00557873">
        <w:t>amet</w:t>
      </w:r>
      <w:proofErr w:type="spellEnd"/>
      <w:r w:rsidR="00557873" w:rsidRPr="00557873">
        <w:t xml:space="preserve">, </w:t>
      </w:r>
      <w:proofErr w:type="spellStart"/>
      <w:r w:rsidR="00557873" w:rsidRPr="00557873">
        <w:t>consectetur</w:t>
      </w:r>
      <w:proofErr w:type="spellEnd"/>
      <w:r w:rsidR="00557873" w:rsidRPr="00557873">
        <w:t xml:space="preserve"> </w:t>
      </w:r>
      <w:proofErr w:type="spellStart"/>
      <w:r w:rsidR="00557873" w:rsidRPr="00557873">
        <w:t>adipiscing</w:t>
      </w:r>
      <w:proofErr w:type="spellEnd"/>
      <w:r w:rsidR="00557873" w:rsidRPr="00557873">
        <w:t xml:space="preserve"> </w:t>
      </w:r>
      <w:proofErr w:type="spellStart"/>
      <w:r w:rsidR="00557873" w:rsidRPr="00557873">
        <w:t>elit</w:t>
      </w:r>
      <w:proofErr w:type="spellEnd"/>
      <w:r w:rsidR="00557873" w:rsidRPr="00557873">
        <w:t xml:space="preserve">, </w:t>
      </w:r>
      <w:proofErr w:type="spellStart"/>
      <w:r w:rsidR="00557873" w:rsidRPr="00557873">
        <w:t>sed</w:t>
      </w:r>
      <w:proofErr w:type="spellEnd"/>
      <w:r w:rsidR="00557873" w:rsidRPr="00557873">
        <w:t xml:space="preserve"> do </w:t>
      </w:r>
      <w:proofErr w:type="spellStart"/>
      <w:r w:rsidR="00557873" w:rsidRPr="00557873">
        <w:t>eiusmod</w:t>
      </w:r>
      <w:proofErr w:type="spellEnd"/>
      <w:r w:rsidR="00557873" w:rsidRPr="00557873">
        <w:t xml:space="preserve"> </w:t>
      </w:r>
      <w:proofErr w:type="spellStart"/>
      <w:r w:rsidR="00557873" w:rsidRPr="00557873">
        <w:t>tempor</w:t>
      </w:r>
      <w:proofErr w:type="spellEnd"/>
      <w:r w:rsidR="00557873" w:rsidRPr="00557873">
        <w:t xml:space="preserve"> </w:t>
      </w:r>
      <w:proofErr w:type="spellStart"/>
      <w:r w:rsidR="00557873" w:rsidRPr="00557873">
        <w:t>incididunt</w:t>
      </w:r>
      <w:proofErr w:type="spellEnd"/>
      <w:r w:rsidR="00557873" w:rsidRPr="00557873">
        <w:t xml:space="preserve"> ut </w:t>
      </w:r>
      <w:proofErr w:type="spellStart"/>
      <w:r w:rsidR="00557873" w:rsidRPr="00557873">
        <w:t>labore</w:t>
      </w:r>
      <w:proofErr w:type="spellEnd"/>
      <w:r w:rsidR="00557873" w:rsidRPr="00557873">
        <w:t xml:space="preserve"> et </w:t>
      </w:r>
      <w:proofErr w:type="spellStart"/>
      <w:r w:rsidR="00557873" w:rsidRPr="00557873">
        <w:t>dolore</w:t>
      </w:r>
      <w:proofErr w:type="spellEnd"/>
      <w:r w:rsidR="00557873" w:rsidRPr="00557873">
        <w:t xml:space="preserve"> magna </w:t>
      </w:r>
      <w:proofErr w:type="spellStart"/>
      <w:r w:rsidR="00557873" w:rsidRPr="00557873">
        <w:t>aliqua</w:t>
      </w:r>
      <w:proofErr w:type="spellEnd"/>
      <w:r w:rsidR="00557873" w:rsidRPr="00557873">
        <w:t xml:space="preserve">. Ut </w:t>
      </w:r>
      <w:proofErr w:type="spellStart"/>
      <w:r w:rsidR="00557873" w:rsidRPr="00557873">
        <w:t>enim</w:t>
      </w:r>
      <w:proofErr w:type="spellEnd"/>
      <w:r w:rsidR="00557873" w:rsidRPr="00557873">
        <w:t xml:space="preserve"> ad </w:t>
      </w:r>
      <w:proofErr w:type="spellStart"/>
      <w:r w:rsidR="00557873" w:rsidRPr="00557873">
        <w:t>minim</w:t>
      </w:r>
      <w:proofErr w:type="spellEnd"/>
      <w:r w:rsidR="00557873" w:rsidRPr="00557873">
        <w:t xml:space="preserve"> </w:t>
      </w:r>
      <w:proofErr w:type="spellStart"/>
      <w:r w:rsidR="00557873" w:rsidRPr="00557873">
        <w:t>veniam</w:t>
      </w:r>
      <w:proofErr w:type="spellEnd"/>
      <w:r w:rsidR="00557873" w:rsidRPr="00557873">
        <w:t xml:space="preserve">, </w:t>
      </w:r>
      <w:proofErr w:type="spellStart"/>
      <w:r w:rsidR="00557873" w:rsidRPr="00557873">
        <w:t>quis</w:t>
      </w:r>
      <w:proofErr w:type="spellEnd"/>
      <w:r w:rsidR="00557873" w:rsidRPr="00557873">
        <w:t xml:space="preserve"> </w:t>
      </w:r>
      <w:proofErr w:type="spellStart"/>
      <w:r w:rsidR="00557873" w:rsidRPr="00557873">
        <w:t>nostrud</w:t>
      </w:r>
      <w:proofErr w:type="spellEnd"/>
      <w:r w:rsidR="00557873" w:rsidRPr="00557873">
        <w:t xml:space="preserve"> </w:t>
      </w:r>
      <w:proofErr w:type="spellStart"/>
      <w:r w:rsidR="00557873" w:rsidRPr="00557873">
        <w:t>exercitation</w:t>
      </w:r>
      <w:proofErr w:type="spellEnd"/>
      <w:r w:rsidR="00557873" w:rsidRPr="00557873">
        <w:t xml:space="preserve"> </w:t>
      </w:r>
      <w:proofErr w:type="spellStart"/>
      <w:r w:rsidR="00557873" w:rsidRPr="00557873">
        <w:t>ullamco</w:t>
      </w:r>
      <w:proofErr w:type="spellEnd"/>
      <w:r w:rsidR="00557873" w:rsidRPr="00557873">
        <w:t xml:space="preserve"> </w:t>
      </w:r>
      <w:proofErr w:type="spellStart"/>
      <w:r w:rsidR="00557873" w:rsidRPr="00557873">
        <w:t>laboris</w:t>
      </w:r>
      <w:proofErr w:type="spellEnd"/>
      <w:r w:rsidR="00557873" w:rsidRPr="00557873">
        <w:t xml:space="preserve"> </w:t>
      </w:r>
      <w:proofErr w:type="spellStart"/>
      <w:r w:rsidR="00557873" w:rsidRPr="00557873">
        <w:t>nisi</w:t>
      </w:r>
      <w:proofErr w:type="spellEnd"/>
      <w:r w:rsidR="00557873" w:rsidRPr="00557873">
        <w:t xml:space="preserve"> ut </w:t>
      </w:r>
      <w:proofErr w:type="spellStart"/>
      <w:r w:rsidR="00557873" w:rsidRPr="00557873">
        <w:t>aliquip</w:t>
      </w:r>
      <w:proofErr w:type="spellEnd"/>
      <w:r w:rsidR="00557873" w:rsidRPr="00557873">
        <w:t xml:space="preserve"> ex </w:t>
      </w:r>
      <w:proofErr w:type="spellStart"/>
      <w:r w:rsidR="00557873" w:rsidRPr="00557873">
        <w:t>ea</w:t>
      </w:r>
      <w:proofErr w:type="spellEnd"/>
      <w:r w:rsidR="00557873" w:rsidRPr="00557873">
        <w:t xml:space="preserve"> </w:t>
      </w:r>
      <w:proofErr w:type="spellStart"/>
      <w:r w:rsidR="00557873" w:rsidRPr="00557873">
        <w:t>commodo</w:t>
      </w:r>
      <w:proofErr w:type="spellEnd"/>
      <w:r w:rsidR="00557873" w:rsidRPr="00557873">
        <w:t xml:space="preserve"> </w:t>
      </w:r>
      <w:proofErr w:type="spellStart"/>
      <w:r w:rsidR="00557873" w:rsidRPr="00557873">
        <w:t>consequat</w:t>
      </w:r>
      <w:proofErr w:type="spellEnd"/>
      <w:r w:rsidR="00557873" w:rsidRPr="00557873">
        <w:t xml:space="preserve">. Duis </w:t>
      </w:r>
      <w:proofErr w:type="spellStart"/>
      <w:r w:rsidR="00557873" w:rsidRPr="00557873">
        <w:t>aute</w:t>
      </w:r>
      <w:proofErr w:type="spellEnd"/>
      <w:r w:rsidR="00557873" w:rsidRPr="00557873">
        <w:t xml:space="preserve"> </w:t>
      </w:r>
      <w:proofErr w:type="spellStart"/>
      <w:r w:rsidR="00557873" w:rsidRPr="00557873">
        <w:t>irure</w:t>
      </w:r>
      <w:proofErr w:type="spellEnd"/>
      <w:r w:rsidR="00557873" w:rsidRPr="00557873">
        <w:t xml:space="preserve"> </w:t>
      </w:r>
      <w:proofErr w:type="spellStart"/>
      <w:r w:rsidR="00557873" w:rsidRPr="00557873">
        <w:t>dolor</w:t>
      </w:r>
      <w:proofErr w:type="spellEnd"/>
      <w:r w:rsidR="00557873" w:rsidRPr="00557873">
        <w:t xml:space="preserve"> in </w:t>
      </w:r>
      <w:proofErr w:type="spellStart"/>
      <w:r w:rsidR="00557873" w:rsidRPr="00557873">
        <w:t>reprehenderit</w:t>
      </w:r>
      <w:proofErr w:type="spellEnd"/>
      <w:r w:rsidR="00557873" w:rsidRPr="00557873">
        <w:t xml:space="preserve"> in </w:t>
      </w:r>
      <w:proofErr w:type="spellStart"/>
      <w:r w:rsidR="00557873" w:rsidRPr="00557873">
        <w:t>voluptate</w:t>
      </w:r>
      <w:proofErr w:type="spellEnd"/>
      <w:r w:rsidR="00557873" w:rsidRPr="00557873">
        <w:t xml:space="preserve"> </w:t>
      </w:r>
      <w:proofErr w:type="spellStart"/>
      <w:r w:rsidR="00557873" w:rsidRPr="00557873">
        <w:t>velit</w:t>
      </w:r>
      <w:proofErr w:type="spellEnd"/>
      <w:r w:rsidR="00557873" w:rsidRPr="00557873">
        <w:t xml:space="preserve"> esse </w:t>
      </w:r>
      <w:proofErr w:type="spellStart"/>
      <w:r w:rsidR="00557873" w:rsidRPr="00557873">
        <w:t>cillum</w:t>
      </w:r>
      <w:proofErr w:type="spellEnd"/>
      <w:r w:rsidR="00557873" w:rsidRPr="00557873">
        <w:t xml:space="preserve"> </w:t>
      </w:r>
      <w:proofErr w:type="spellStart"/>
      <w:r w:rsidR="00557873" w:rsidRPr="00557873">
        <w:t>dolore</w:t>
      </w:r>
      <w:proofErr w:type="spellEnd"/>
      <w:r w:rsidR="00557873" w:rsidRPr="00557873">
        <w:t xml:space="preserve"> eu </w:t>
      </w:r>
      <w:proofErr w:type="spellStart"/>
      <w:r w:rsidR="00557873" w:rsidRPr="00557873">
        <w:t>fugiat</w:t>
      </w:r>
      <w:proofErr w:type="spellEnd"/>
      <w:r w:rsidR="00557873" w:rsidRPr="00557873">
        <w:t xml:space="preserve"> </w:t>
      </w:r>
      <w:proofErr w:type="spellStart"/>
      <w:r w:rsidR="00557873" w:rsidRPr="00557873">
        <w:t>nulla</w:t>
      </w:r>
      <w:proofErr w:type="spellEnd"/>
      <w:r w:rsidR="00557873" w:rsidRPr="00557873">
        <w:t xml:space="preserve"> </w:t>
      </w:r>
      <w:proofErr w:type="spellStart"/>
      <w:r w:rsidR="00557873" w:rsidRPr="00557873">
        <w:t>pariatur</w:t>
      </w:r>
      <w:proofErr w:type="spellEnd"/>
      <w:r w:rsidR="00557873" w:rsidRPr="00557873">
        <w:t xml:space="preserve">. </w:t>
      </w:r>
      <w:proofErr w:type="spellStart"/>
      <w:r w:rsidR="00557873" w:rsidRPr="00557873">
        <w:t>Excepteur</w:t>
      </w:r>
      <w:proofErr w:type="spellEnd"/>
      <w:r w:rsidR="00557873" w:rsidRPr="00557873">
        <w:t xml:space="preserve"> </w:t>
      </w:r>
      <w:proofErr w:type="spellStart"/>
      <w:r w:rsidR="00557873" w:rsidRPr="00557873">
        <w:t>sint</w:t>
      </w:r>
      <w:proofErr w:type="spellEnd"/>
      <w:r w:rsidR="00557873" w:rsidRPr="00557873">
        <w:t xml:space="preserve"> </w:t>
      </w:r>
      <w:proofErr w:type="spellStart"/>
      <w:r w:rsidR="00557873" w:rsidRPr="00557873">
        <w:t>occaecat</w:t>
      </w:r>
      <w:proofErr w:type="spellEnd"/>
      <w:r w:rsidR="00557873" w:rsidRPr="00557873">
        <w:t xml:space="preserve"> </w:t>
      </w:r>
      <w:proofErr w:type="spellStart"/>
      <w:r w:rsidR="00557873" w:rsidRPr="00557873">
        <w:t>cupidatat</w:t>
      </w:r>
      <w:proofErr w:type="spellEnd"/>
      <w:r w:rsidR="00557873" w:rsidRPr="00557873">
        <w:t xml:space="preserve"> non </w:t>
      </w:r>
      <w:proofErr w:type="spellStart"/>
      <w:r w:rsidR="00557873" w:rsidRPr="00557873">
        <w:t>proident</w:t>
      </w:r>
      <w:proofErr w:type="spellEnd"/>
      <w:r w:rsidR="00557873" w:rsidRPr="00557873">
        <w:t xml:space="preserve">, </w:t>
      </w:r>
      <w:proofErr w:type="spellStart"/>
      <w:r w:rsidR="00557873" w:rsidRPr="00557873">
        <w:t>sunt</w:t>
      </w:r>
      <w:proofErr w:type="spellEnd"/>
      <w:r w:rsidR="00557873" w:rsidRPr="00557873">
        <w:t xml:space="preserve"> in culpa qui officia </w:t>
      </w:r>
      <w:proofErr w:type="spellStart"/>
      <w:r w:rsidR="00557873" w:rsidRPr="00557873">
        <w:t>deserunt</w:t>
      </w:r>
      <w:proofErr w:type="spellEnd"/>
      <w:r w:rsidR="00557873" w:rsidRPr="00557873">
        <w:t xml:space="preserve"> mollit </w:t>
      </w:r>
      <w:proofErr w:type="spellStart"/>
      <w:r w:rsidR="00557873" w:rsidRPr="00557873">
        <w:t>anim</w:t>
      </w:r>
      <w:proofErr w:type="spellEnd"/>
      <w:r w:rsidR="00557873" w:rsidRPr="00557873">
        <w:t xml:space="preserve"> id est </w:t>
      </w:r>
      <w:proofErr w:type="spellStart"/>
      <w:r w:rsidR="00557873" w:rsidRPr="00557873">
        <w:t>laborum</w:t>
      </w:r>
      <w:proofErr w:type="spellEnd"/>
      <w:r w:rsidR="00032BD5">
        <w:t xml:space="preserve"> (Adam et al., 2019)</w:t>
      </w:r>
      <w:r w:rsidR="00557873" w:rsidRPr="00557873">
        <w:t>.</w:t>
      </w:r>
    </w:p>
    <w:p w14:paraId="2B7AF691" w14:textId="77777777" w:rsidR="009155A1" w:rsidRDefault="009155A1" w:rsidP="00C052E2">
      <w:pPr>
        <w:pStyle w:val="Abstract"/>
        <w:ind w:firstLine="153"/>
      </w:pPr>
      <w:proofErr w:type="spellStart"/>
      <w:r w:rsidRPr="00557873">
        <w:t>Lorem</w:t>
      </w:r>
      <w:proofErr w:type="spellEnd"/>
      <w:r w:rsidRPr="00557873">
        <w:t xml:space="preserve"> </w:t>
      </w:r>
      <w:proofErr w:type="spellStart"/>
      <w:r w:rsidRPr="00557873">
        <w:t>ipsum</w:t>
      </w:r>
      <w:proofErr w:type="spellEnd"/>
      <w:r w:rsidRPr="00557873">
        <w:t xml:space="preserve"> </w:t>
      </w:r>
      <w:proofErr w:type="spellStart"/>
      <w:r w:rsidRPr="00557873">
        <w:t>dolor</w:t>
      </w:r>
      <w:proofErr w:type="spellEnd"/>
      <w:r w:rsidRPr="00557873">
        <w:t xml:space="preserve"> </w:t>
      </w:r>
      <w:proofErr w:type="spellStart"/>
      <w:r w:rsidRPr="00557873">
        <w:t>sit</w:t>
      </w:r>
      <w:proofErr w:type="spellEnd"/>
      <w:r w:rsidRPr="00557873">
        <w:t xml:space="preserve"> </w:t>
      </w:r>
      <w:proofErr w:type="spellStart"/>
      <w:r w:rsidRPr="00557873">
        <w:t>amet</w:t>
      </w:r>
      <w:proofErr w:type="spellEnd"/>
      <w:r w:rsidRPr="00557873">
        <w:t xml:space="preserve">, </w:t>
      </w:r>
      <w:proofErr w:type="spellStart"/>
      <w:r w:rsidRPr="00557873">
        <w:t>consectetur</w:t>
      </w:r>
      <w:proofErr w:type="spellEnd"/>
      <w:r w:rsidRPr="00557873">
        <w:t xml:space="preserve"> </w:t>
      </w:r>
      <w:proofErr w:type="spellStart"/>
      <w:r w:rsidRPr="00557873">
        <w:t>adipiscing</w:t>
      </w:r>
      <w:proofErr w:type="spellEnd"/>
      <w:r w:rsidRPr="00557873">
        <w:t xml:space="preserve"> </w:t>
      </w:r>
      <w:proofErr w:type="spellStart"/>
      <w:r w:rsidRPr="00557873">
        <w:t>elit</w:t>
      </w:r>
      <w:proofErr w:type="spellEnd"/>
      <w:r w:rsidRPr="00557873">
        <w:t xml:space="preserve">, </w:t>
      </w:r>
      <w:proofErr w:type="spellStart"/>
      <w:r w:rsidRPr="00557873">
        <w:t>sed</w:t>
      </w:r>
      <w:proofErr w:type="spellEnd"/>
      <w:r w:rsidRPr="00557873">
        <w:t xml:space="preserve"> do </w:t>
      </w:r>
      <w:proofErr w:type="spellStart"/>
      <w:r w:rsidRPr="00557873">
        <w:t>eiusmod</w:t>
      </w:r>
      <w:proofErr w:type="spellEnd"/>
      <w:r w:rsidRPr="00557873">
        <w:t xml:space="preserve"> </w:t>
      </w:r>
      <w:proofErr w:type="spellStart"/>
      <w:r w:rsidRPr="00557873">
        <w:t>tempor</w:t>
      </w:r>
      <w:proofErr w:type="spellEnd"/>
      <w:r w:rsidRPr="00557873">
        <w:t xml:space="preserve"> </w:t>
      </w:r>
      <w:proofErr w:type="spellStart"/>
      <w:r w:rsidRPr="00557873">
        <w:t>incididunt</w:t>
      </w:r>
      <w:proofErr w:type="spellEnd"/>
      <w:r w:rsidRPr="00557873">
        <w:t xml:space="preserve"> ut </w:t>
      </w:r>
      <w:proofErr w:type="spellStart"/>
      <w:r w:rsidRPr="00557873">
        <w:t>labore</w:t>
      </w:r>
      <w:proofErr w:type="spellEnd"/>
      <w:r w:rsidRPr="00557873">
        <w:t xml:space="preserve"> et </w:t>
      </w:r>
      <w:proofErr w:type="spellStart"/>
      <w:r w:rsidRPr="00557873">
        <w:t>dolore</w:t>
      </w:r>
      <w:proofErr w:type="spellEnd"/>
      <w:r w:rsidRPr="00557873">
        <w:t xml:space="preserve"> magna </w:t>
      </w:r>
      <w:proofErr w:type="spellStart"/>
      <w:r w:rsidRPr="00557873">
        <w:t>aliqua</w:t>
      </w:r>
      <w:proofErr w:type="spellEnd"/>
      <w:r w:rsidRPr="00557873">
        <w:t xml:space="preserve">. Ut </w:t>
      </w:r>
      <w:proofErr w:type="spellStart"/>
      <w:r w:rsidRPr="00557873">
        <w:t>enim</w:t>
      </w:r>
      <w:proofErr w:type="spellEnd"/>
      <w:r w:rsidRPr="00557873">
        <w:t xml:space="preserve"> ad </w:t>
      </w:r>
      <w:proofErr w:type="spellStart"/>
      <w:r w:rsidRPr="00557873">
        <w:t>minim</w:t>
      </w:r>
      <w:proofErr w:type="spellEnd"/>
      <w:r w:rsidRPr="00557873">
        <w:t xml:space="preserve"> </w:t>
      </w:r>
      <w:proofErr w:type="spellStart"/>
      <w:r w:rsidRPr="00557873">
        <w:t>veniam</w:t>
      </w:r>
      <w:proofErr w:type="spellEnd"/>
      <w:r w:rsidRPr="00557873">
        <w:t xml:space="preserve">, </w:t>
      </w:r>
      <w:proofErr w:type="spellStart"/>
      <w:r w:rsidRPr="00557873">
        <w:t>quis</w:t>
      </w:r>
      <w:proofErr w:type="spellEnd"/>
      <w:r w:rsidRPr="00557873">
        <w:t xml:space="preserve"> </w:t>
      </w:r>
      <w:proofErr w:type="spellStart"/>
      <w:r w:rsidRPr="00557873">
        <w:t>nostrud</w:t>
      </w:r>
      <w:proofErr w:type="spellEnd"/>
      <w:r w:rsidRPr="00557873">
        <w:t xml:space="preserve"> </w:t>
      </w:r>
      <w:proofErr w:type="spellStart"/>
      <w:r w:rsidRPr="00557873">
        <w:t>exercitation</w:t>
      </w:r>
      <w:proofErr w:type="spellEnd"/>
      <w:r w:rsidRPr="00557873">
        <w:t xml:space="preserve"> </w:t>
      </w:r>
      <w:proofErr w:type="spellStart"/>
      <w:r w:rsidRPr="00557873">
        <w:t>ullamco</w:t>
      </w:r>
      <w:proofErr w:type="spellEnd"/>
      <w:r w:rsidRPr="00557873">
        <w:t xml:space="preserve"> </w:t>
      </w:r>
      <w:proofErr w:type="spellStart"/>
      <w:r w:rsidRPr="00557873">
        <w:t>laboris</w:t>
      </w:r>
      <w:proofErr w:type="spellEnd"/>
      <w:r w:rsidRPr="00557873">
        <w:t xml:space="preserve"> </w:t>
      </w:r>
      <w:proofErr w:type="spellStart"/>
      <w:r w:rsidRPr="00557873">
        <w:t>nisi</w:t>
      </w:r>
      <w:proofErr w:type="spellEnd"/>
      <w:r w:rsidRPr="00557873">
        <w:t xml:space="preserve"> ut </w:t>
      </w:r>
      <w:proofErr w:type="spellStart"/>
      <w:r w:rsidRPr="00557873">
        <w:t>aliquip</w:t>
      </w:r>
      <w:proofErr w:type="spellEnd"/>
      <w:r w:rsidRPr="00557873">
        <w:t xml:space="preserve"> ex </w:t>
      </w:r>
      <w:proofErr w:type="spellStart"/>
      <w:r w:rsidRPr="00557873">
        <w:t>ea</w:t>
      </w:r>
      <w:proofErr w:type="spellEnd"/>
      <w:r w:rsidRPr="00557873">
        <w:t xml:space="preserve"> </w:t>
      </w:r>
      <w:proofErr w:type="spellStart"/>
      <w:r w:rsidRPr="00557873">
        <w:t>commodo</w:t>
      </w:r>
      <w:proofErr w:type="spellEnd"/>
      <w:r w:rsidRPr="00557873">
        <w:t xml:space="preserve"> </w:t>
      </w:r>
      <w:proofErr w:type="spellStart"/>
      <w:r w:rsidRPr="00557873">
        <w:t>consequat</w:t>
      </w:r>
      <w:proofErr w:type="spellEnd"/>
      <w:r w:rsidRPr="00557873">
        <w:t xml:space="preserve">. Duis </w:t>
      </w:r>
      <w:proofErr w:type="spellStart"/>
      <w:r w:rsidRPr="00557873">
        <w:t>aute</w:t>
      </w:r>
      <w:proofErr w:type="spellEnd"/>
      <w:r w:rsidRPr="00557873">
        <w:t xml:space="preserve"> </w:t>
      </w:r>
      <w:proofErr w:type="spellStart"/>
      <w:r w:rsidRPr="00557873">
        <w:t>irure</w:t>
      </w:r>
      <w:proofErr w:type="spellEnd"/>
      <w:r w:rsidRPr="00557873">
        <w:t xml:space="preserve"> </w:t>
      </w:r>
      <w:proofErr w:type="spellStart"/>
      <w:r w:rsidRPr="00557873">
        <w:t>dolor</w:t>
      </w:r>
      <w:proofErr w:type="spellEnd"/>
      <w:r w:rsidRPr="00557873">
        <w:t xml:space="preserve"> in </w:t>
      </w:r>
      <w:proofErr w:type="spellStart"/>
      <w:r w:rsidRPr="00557873">
        <w:t>reprehenderit</w:t>
      </w:r>
      <w:proofErr w:type="spellEnd"/>
      <w:r w:rsidRPr="00557873">
        <w:t xml:space="preserve"> in </w:t>
      </w:r>
      <w:proofErr w:type="spellStart"/>
      <w:r w:rsidRPr="00557873">
        <w:t>voluptate</w:t>
      </w:r>
      <w:proofErr w:type="spellEnd"/>
      <w:r w:rsidRPr="00557873">
        <w:t xml:space="preserve"> </w:t>
      </w:r>
      <w:proofErr w:type="spellStart"/>
      <w:r w:rsidRPr="00557873">
        <w:t>velit</w:t>
      </w:r>
      <w:proofErr w:type="spellEnd"/>
      <w:r w:rsidRPr="00557873">
        <w:t xml:space="preserve"> esse </w:t>
      </w:r>
      <w:proofErr w:type="spellStart"/>
      <w:r w:rsidRPr="00557873">
        <w:t>cillum</w:t>
      </w:r>
      <w:proofErr w:type="spellEnd"/>
      <w:r w:rsidRPr="00557873">
        <w:t xml:space="preserve"> </w:t>
      </w:r>
      <w:proofErr w:type="spellStart"/>
      <w:r w:rsidRPr="00557873">
        <w:t>dolore</w:t>
      </w:r>
      <w:proofErr w:type="spellEnd"/>
      <w:r w:rsidRPr="00557873">
        <w:t xml:space="preserve"> eu </w:t>
      </w:r>
      <w:proofErr w:type="spellStart"/>
      <w:r w:rsidRPr="00557873">
        <w:t>fugiat</w:t>
      </w:r>
      <w:proofErr w:type="spellEnd"/>
      <w:r w:rsidRPr="00557873">
        <w:t xml:space="preserve"> </w:t>
      </w:r>
      <w:proofErr w:type="spellStart"/>
      <w:r w:rsidRPr="00557873">
        <w:t>nulla</w:t>
      </w:r>
      <w:proofErr w:type="spellEnd"/>
      <w:r w:rsidRPr="00557873">
        <w:t xml:space="preserve"> </w:t>
      </w:r>
      <w:proofErr w:type="spellStart"/>
      <w:r w:rsidRPr="00557873">
        <w:t>pariatur</w:t>
      </w:r>
      <w:proofErr w:type="spellEnd"/>
      <w:r w:rsidRPr="00557873">
        <w:t xml:space="preserve">. </w:t>
      </w:r>
      <w:proofErr w:type="spellStart"/>
      <w:r w:rsidRPr="00557873">
        <w:t>Excepteur</w:t>
      </w:r>
      <w:proofErr w:type="spellEnd"/>
      <w:r w:rsidRPr="00557873">
        <w:t xml:space="preserve"> </w:t>
      </w:r>
      <w:proofErr w:type="spellStart"/>
      <w:r w:rsidRPr="00557873">
        <w:t>sint</w:t>
      </w:r>
      <w:proofErr w:type="spellEnd"/>
      <w:r w:rsidRPr="00557873">
        <w:t xml:space="preserve"> </w:t>
      </w:r>
      <w:proofErr w:type="spellStart"/>
      <w:r w:rsidRPr="00557873">
        <w:t>occaecat</w:t>
      </w:r>
      <w:proofErr w:type="spellEnd"/>
      <w:r w:rsidRPr="00557873">
        <w:t xml:space="preserve"> </w:t>
      </w:r>
      <w:proofErr w:type="spellStart"/>
      <w:r w:rsidRPr="00557873">
        <w:t>cupidatat</w:t>
      </w:r>
      <w:proofErr w:type="spellEnd"/>
      <w:r w:rsidRPr="00557873">
        <w:t xml:space="preserve"> non </w:t>
      </w:r>
      <w:proofErr w:type="spellStart"/>
      <w:r w:rsidRPr="00557873">
        <w:t>proident</w:t>
      </w:r>
      <w:proofErr w:type="spellEnd"/>
      <w:r w:rsidRPr="00557873">
        <w:t xml:space="preserve">, </w:t>
      </w:r>
      <w:proofErr w:type="spellStart"/>
      <w:r w:rsidRPr="00557873">
        <w:t>sunt</w:t>
      </w:r>
      <w:proofErr w:type="spellEnd"/>
      <w:r w:rsidRPr="00557873">
        <w:t xml:space="preserve"> in culpa qui officia </w:t>
      </w:r>
      <w:proofErr w:type="spellStart"/>
      <w:r w:rsidRPr="00557873">
        <w:t>deserunt</w:t>
      </w:r>
      <w:proofErr w:type="spellEnd"/>
      <w:r w:rsidRPr="00557873">
        <w:t xml:space="preserve"> mollit </w:t>
      </w:r>
      <w:proofErr w:type="spellStart"/>
      <w:r w:rsidRPr="00557873">
        <w:t>anim</w:t>
      </w:r>
      <w:proofErr w:type="spellEnd"/>
      <w:r w:rsidRPr="00557873">
        <w:t xml:space="preserve"> id est </w:t>
      </w:r>
      <w:proofErr w:type="spellStart"/>
      <w:r w:rsidRPr="00557873">
        <w:t>laborum</w:t>
      </w:r>
      <w:proofErr w:type="spellEnd"/>
      <w:r w:rsidRPr="00557873">
        <w:t>.</w:t>
      </w:r>
    </w:p>
    <w:p w14:paraId="2751ECBF" w14:textId="77777777" w:rsidR="00C052E2" w:rsidRPr="00D42AF1" w:rsidRDefault="006B5C3E" w:rsidP="00D42AF1">
      <w:pPr>
        <w:pStyle w:val="Abstract"/>
        <w:ind w:left="0"/>
        <w:jc w:val="right"/>
        <w:rPr>
          <w:lang w:val="en-US"/>
        </w:rPr>
      </w:pPr>
      <w:r w:rsidRPr="006B5C3E">
        <w:rPr>
          <w:b/>
          <w:bCs/>
          <w:lang w:val="en-US"/>
        </w:rPr>
        <w:t>Fig.1:</w:t>
      </w:r>
      <w:r>
        <w:rPr>
          <w:lang w:val="en-US"/>
        </w:rPr>
        <w:t xml:space="preserve"> </w:t>
      </w:r>
      <w:r w:rsidRPr="006B5C3E">
        <w:rPr>
          <w:lang w:val="en-US"/>
        </w:rPr>
        <w:t>Computer used in the experiment</w:t>
      </w:r>
      <w:r w:rsidR="00FF741B">
        <w:rPr>
          <w:lang w:val="en-US"/>
        </w:rPr>
        <w:t>s</w:t>
      </w:r>
    </w:p>
    <w:p w14:paraId="0CF42D96" w14:textId="77777777" w:rsidR="00087280" w:rsidRDefault="00087280" w:rsidP="00246F77">
      <w:pPr>
        <w:pStyle w:val="Abstract"/>
        <w:rPr>
          <w:b/>
          <w:bCs/>
          <w:lang w:val="en-US"/>
        </w:rPr>
      </w:pPr>
    </w:p>
    <w:p w14:paraId="0E8590F0" w14:textId="77777777" w:rsidR="00246F77" w:rsidRPr="006B5C3E" w:rsidRDefault="00246F77" w:rsidP="00246F77">
      <w:pPr>
        <w:pStyle w:val="Abstract"/>
        <w:rPr>
          <w:b/>
          <w:bCs/>
          <w:lang w:val="en-US"/>
        </w:rPr>
      </w:pPr>
      <w:r w:rsidRPr="006B5C3E">
        <w:rPr>
          <w:b/>
          <w:bCs/>
          <w:lang w:val="en-US"/>
        </w:rPr>
        <w:t>Experiment</w:t>
      </w:r>
      <w:r w:rsidR="006E0FA3" w:rsidRPr="006B5C3E">
        <w:rPr>
          <w:b/>
          <w:bCs/>
          <w:lang w:val="en-US"/>
        </w:rPr>
        <w:t>s</w:t>
      </w:r>
      <w:r w:rsidR="00510982" w:rsidRPr="006B5C3E">
        <w:rPr>
          <w:b/>
          <w:bCs/>
          <w:lang w:val="en-US"/>
        </w:rPr>
        <w:t>, results</w:t>
      </w:r>
      <w:r w:rsidR="00C052E2">
        <w:rPr>
          <w:b/>
          <w:bCs/>
          <w:lang w:val="en-US"/>
        </w:rPr>
        <w:t>, analysis of the results</w:t>
      </w:r>
    </w:p>
    <w:p w14:paraId="3515F891" w14:textId="77777777" w:rsidR="00246F77" w:rsidRPr="006B5C3E" w:rsidRDefault="00246F77" w:rsidP="00246F77">
      <w:pPr>
        <w:pStyle w:val="Abstract"/>
        <w:rPr>
          <w:b/>
          <w:bCs/>
          <w:lang w:val="en-US"/>
        </w:rPr>
      </w:pPr>
    </w:p>
    <w:p w14:paraId="26EDA10D" w14:textId="77777777" w:rsidR="009155A1" w:rsidRPr="00557873" w:rsidRDefault="009155A1" w:rsidP="009155A1">
      <w:pPr>
        <w:pStyle w:val="Abstract"/>
        <w:ind w:firstLine="153"/>
      </w:pPr>
      <w:r w:rsidRPr="00C052E2">
        <w:rPr>
          <w:lang w:val="en-US"/>
        </w:rPr>
        <w:t xml:space="preserve">Lorem ipsum dolor sit </w:t>
      </w:r>
      <w:proofErr w:type="spellStart"/>
      <w:r w:rsidRPr="00C052E2">
        <w:rPr>
          <w:lang w:val="en-US"/>
        </w:rPr>
        <w:t>amet</w:t>
      </w:r>
      <w:proofErr w:type="spellEnd"/>
      <w:r w:rsidRPr="00C052E2">
        <w:rPr>
          <w:lang w:val="en-US"/>
        </w:rPr>
        <w:t xml:space="preserve">, </w:t>
      </w:r>
      <w:proofErr w:type="spellStart"/>
      <w:r w:rsidRPr="00C052E2">
        <w:rPr>
          <w:lang w:val="en-US"/>
        </w:rPr>
        <w:t>consectetur</w:t>
      </w:r>
      <w:proofErr w:type="spellEnd"/>
      <w:r w:rsidRPr="00C052E2">
        <w:rPr>
          <w:lang w:val="en-US"/>
        </w:rPr>
        <w:t xml:space="preserve"> </w:t>
      </w:r>
      <w:proofErr w:type="spellStart"/>
      <w:r w:rsidRPr="00C052E2">
        <w:rPr>
          <w:lang w:val="en-US"/>
        </w:rPr>
        <w:t>adipiscing</w:t>
      </w:r>
      <w:proofErr w:type="spellEnd"/>
      <w:r w:rsidRPr="00C052E2">
        <w:rPr>
          <w:lang w:val="en-US"/>
        </w:rPr>
        <w:t xml:space="preserve"> </w:t>
      </w:r>
      <w:proofErr w:type="spellStart"/>
      <w:r w:rsidRPr="00C052E2">
        <w:rPr>
          <w:lang w:val="en-US"/>
        </w:rPr>
        <w:t>elit</w:t>
      </w:r>
      <w:proofErr w:type="spellEnd"/>
      <w:r w:rsidRPr="00C052E2">
        <w:rPr>
          <w:lang w:val="en-US"/>
        </w:rPr>
        <w:t xml:space="preserve">, sed do </w:t>
      </w:r>
      <w:proofErr w:type="spellStart"/>
      <w:r w:rsidRPr="00C052E2">
        <w:rPr>
          <w:lang w:val="en-US"/>
        </w:rPr>
        <w:t>eiusmod</w:t>
      </w:r>
      <w:proofErr w:type="spellEnd"/>
      <w:r w:rsidRPr="00C052E2">
        <w:rPr>
          <w:lang w:val="en-US"/>
        </w:rPr>
        <w:t xml:space="preserve"> </w:t>
      </w:r>
      <w:proofErr w:type="spellStart"/>
      <w:r w:rsidRPr="00C052E2">
        <w:rPr>
          <w:lang w:val="en-US"/>
        </w:rPr>
        <w:t>tempor</w:t>
      </w:r>
      <w:proofErr w:type="spellEnd"/>
      <w:r w:rsidRPr="00C052E2">
        <w:rPr>
          <w:lang w:val="en-US"/>
        </w:rPr>
        <w:t xml:space="preserve"> </w:t>
      </w:r>
      <w:proofErr w:type="spellStart"/>
      <w:r w:rsidRPr="00C052E2">
        <w:rPr>
          <w:lang w:val="en-US"/>
        </w:rPr>
        <w:t>incididunt</w:t>
      </w:r>
      <w:proofErr w:type="spellEnd"/>
      <w:r w:rsidRPr="00C052E2">
        <w:rPr>
          <w:lang w:val="en-US"/>
        </w:rPr>
        <w:t xml:space="preserve"> </w:t>
      </w:r>
      <w:proofErr w:type="spellStart"/>
      <w:r w:rsidRPr="00C052E2">
        <w:rPr>
          <w:lang w:val="en-US"/>
        </w:rPr>
        <w:t>ut</w:t>
      </w:r>
      <w:proofErr w:type="spellEnd"/>
      <w:r w:rsidRPr="00C052E2">
        <w:rPr>
          <w:lang w:val="en-US"/>
        </w:rPr>
        <w:t xml:space="preserve"> </w:t>
      </w:r>
      <w:proofErr w:type="spellStart"/>
      <w:r w:rsidRPr="00C052E2">
        <w:rPr>
          <w:lang w:val="en-US"/>
        </w:rPr>
        <w:t>labore</w:t>
      </w:r>
      <w:proofErr w:type="spellEnd"/>
      <w:r w:rsidRPr="00C052E2">
        <w:rPr>
          <w:lang w:val="en-US"/>
        </w:rPr>
        <w:t xml:space="preserve"> et dolore magna </w:t>
      </w:r>
      <w:proofErr w:type="spellStart"/>
      <w:r w:rsidRPr="00C052E2">
        <w:rPr>
          <w:lang w:val="en-US"/>
        </w:rPr>
        <w:t>aliqua</w:t>
      </w:r>
      <w:proofErr w:type="spellEnd"/>
      <w:r w:rsidRPr="00C052E2">
        <w:rPr>
          <w:lang w:val="en-US"/>
        </w:rPr>
        <w:t xml:space="preserve">. Ut </w:t>
      </w:r>
      <w:proofErr w:type="spellStart"/>
      <w:r w:rsidRPr="00C052E2">
        <w:rPr>
          <w:lang w:val="en-US"/>
        </w:rPr>
        <w:t>enim</w:t>
      </w:r>
      <w:proofErr w:type="spellEnd"/>
      <w:r w:rsidRPr="00C052E2">
        <w:rPr>
          <w:lang w:val="en-US"/>
        </w:rPr>
        <w:t xml:space="preserve"> ad minim </w:t>
      </w:r>
      <w:proofErr w:type="spellStart"/>
      <w:r w:rsidRPr="00C052E2">
        <w:rPr>
          <w:lang w:val="en-US"/>
        </w:rPr>
        <w:t>veniam</w:t>
      </w:r>
      <w:proofErr w:type="spellEnd"/>
      <w:r w:rsidRPr="00C052E2">
        <w:rPr>
          <w:lang w:val="en-US"/>
        </w:rPr>
        <w:t xml:space="preserve">, </w:t>
      </w:r>
      <w:proofErr w:type="spellStart"/>
      <w:r w:rsidRPr="00C052E2">
        <w:rPr>
          <w:lang w:val="en-US"/>
        </w:rPr>
        <w:t>quis</w:t>
      </w:r>
      <w:proofErr w:type="spellEnd"/>
      <w:r w:rsidRPr="00C052E2">
        <w:rPr>
          <w:lang w:val="en-US"/>
        </w:rPr>
        <w:t xml:space="preserve"> </w:t>
      </w:r>
      <w:proofErr w:type="spellStart"/>
      <w:r w:rsidRPr="00C052E2">
        <w:rPr>
          <w:lang w:val="en-US"/>
        </w:rPr>
        <w:t>nostrud</w:t>
      </w:r>
      <w:proofErr w:type="spellEnd"/>
      <w:r w:rsidRPr="00C052E2">
        <w:rPr>
          <w:lang w:val="en-US"/>
        </w:rPr>
        <w:t xml:space="preserve"> exercitation </w:t>
      </w:r>
      <w:proofErr w:type="spellStart"/>
      <w:r w:rsidRPr="00C052E2">
        <w:rPr>
          <w:lang w:val="en-US"/>
        </w:rPr>
        <w:t>ullamco</w:t>
      </w:r>
      <w:proofErr w:type="spellEnd"/>
      <w:r w:rsidRPr="00C052E2">
        <w:rPr>
          <w:lang w:val="en-US"/>
        </w:rPr>
        <w:t xml:space="preserve"> </w:t>
      </w:r>
      <w:proofErr w:type="spellStart"/>
      <w:r w:rsidRPr="00C052E2">
        <w:rPr>
          <w:lang w:val="en-US"/>
        </w:rPr>
        <w:t>laboris</w:t>
      </w:r>
      <w:proofErr w:type="spellEnd"/>
      <w:r w:rsidRPr="00C052E2">
        <w:rPr>
          <w:lang w:val="en-US"/>
        </w:rPr>
        <w:t xml:space="preserve"> nisi </w:t>
      </w:r>
      <w:proofErr w:type="spellStart"/>
      <w:r w:rsidRPr="00C052E2">
        <w:rPr>
          <w:lang w:val="en-US"/>
        </w:rPr>
        <w:t>ut</w:t>
      </w:r>
      <w:proofErr w:type="spellEnd"/>
      <w:r w:rsidRPr="00C052E2">
        <w:rPr>
          <w:lang w:val="en-US"/>
        </w:rPr>
        <w:t xml:space="preserve"> </w:t>
      </w:r>
      <w:proofErr w:type="spellStart"/>
      <w:r w:rsidRPr="00C052E2">
        <w:rPr>
          <w:lang w:val="en-US"/>
        </w:rPr>
        <w:t>aliquip</w:t>
      </w:r>
      <w:proofErr w:type="spellEnd"/>
      <w:r w:rsidRPr="00C052E2">
        <w:rPr>
          <w:lang w:val="en-US"/>
        </w:rPr>
        <w:t xml:space="preserve"> ex </w:t>
      </w:r>
      <w:proofErr w:type="spellStart"/>
      <w:r w:rsidRPr="00C052E2">
        <w:rPr>
          <w:lang w:val="en-US"/>
        </w:rPr>
        <w:t>ea</w:t>
      </w:r>
      <w:proofErr w:type="spellEnd"/>
      <w:r w:rsidRPr="00C052E2">
        <w:rPr>
          <w:lang w:val="en-US"/>
        </w:rPr>
        <w:t xml:space="preserve"> </w:t>
      </w:r>
      <w:proofErr w:type="spellStart"/>
      <w:r w:rsidRPr="00C052E2">
        <w:rPr>
          <w:lang w:val="en-US"/>
        </w:rPr>
        <w:t>commodo</w:t>
      </w:r>
      <w:proofErr w:type="spellEnd"/>
      <w:r w:rsidRPr="00C052E2">
        <w:rPr>
          <w:lang w:val="en-US"/>
        </w:rPr>
        <w:t xml:space="preserve"> </w:t>
      </w:r>
      <w:proofErr w:type="spellStart"/>
      <w:r w:rsidRPr="00C052E2">
        <w:rPr>
          <w:lang w:val="en-US"/>
        </w:rPr>
        <w:t>consequat</w:t>
      </w:r>
      <w:proofErr w:type="spellEnd"/>
      <w:r w:rsidRPr="00C052E2">
        <w:rPr>
          <w:lang w:val="en-US"/>
        </w:rPr>
        <w:t xml:space="preserve">. </w:t>
      </w:r>
      <w:r w:rsidRPr="00557873">
        <w:t xml:space="preserve">Duis </w:t>
      </w:r>
      <w:proofErr w:type="spellStart"/>
      <w:r w:rsidRPr="00557873">
        <w:t>aute</w:t>
      </w:r>
      <w:proofErr w:type="spellEnd"/>
      <w:r w:rsidRPr="00557873">
        <w:t xml:space="preserve"> </w:t>
      </w:r>
      <w:proofErr w:type="spellStart"/>
      <w:r w:rsidRPr="00557873">
        <w:t>irure</w:t>
      </w:r>
      <w:proofErr w:type="spellEnd"/>
      <w:r w:rsidRPr="00557873">
        <w:t xml:space="preserve"> </w:t>
      </w:r>
      <w:proofErr w:type="spellStart"/>
      <w:r w:rsidRPr="00557873">
        <w:t>dolor</w:t>
      </w:r>
      <w:proofErr w:type="spellEnd"/>
      <w:r w:rsidRPr="00557873">
        <w:t xml:space="preserve"> in </w:t>
      </w:r>
      <w:proofErr w:type="spellStart"/>
      <w:r w:rsidRPr="00557873">
        <w:t>reprehenderit</w:t>
      </w:r>
      <w:proofErr w:type="spellEnd"/>
      <w:r w:rsidRPr="00557873">
        <w:t xml:space="preserve"> in </w:t>
      </w:r>
      <w:proofErr w:type="spellStart"/>
      <w:r w:rsidRPr="00557873">
        <w:t>voluptate</w:t>
      </w:r>
      <w:proofErr w:type="spellEnd"/>
      <w:r w:rsidRPr="00557873">
        <w:t xml:space="preserve"> </w:t>
      </w:r>
      <w:proofErr w:type="spellStart"/>
      <w:r w:rsidRPr="00557873">
        <w:t>velit</w:t>
      </w:r>
      <w:proofErr w:type="spellEnd"/>
      <w:r w:rsidRPr="00557873">
        <w:t xml:space="preserve"> esse </w:t>
      </w:r>
      <w:proofErr w:type="spellStart"/>
      <w:r w:rsidRPr="00557873">
        <w:t>cillum</w:t>
      </w:r>
      <w:proofErr w:type="spellEnd"/>
      <w:r w:rsidRPr="00557873">
        <w:t xml:space="preserve"> </w:t>
      </w:r>
      <w:proofErr w:type="spellStart"/>
      <w:r w:rsidRPr="00557873">
        <w:t>dolore</w:t>
      </w:r>
      <w:proofErr w:type="spellEnd"/>
      <w:r w:rsidRPr="00557873">
        <w:t xml:space="preserve"> eu </w:t>
      </w:r>
      <w:proofErr w:type="spellStart"/>
      <w:r w:rsidRPr="00557873">
        <w:t>fugiat</w:t>
      </w:r>
      <w:proofErr w:type="spellEnd"/>
      <w:r w:rsidRPr="00557873">
        <w:t xml:space="preserve"> </w:t>
      </w:r>
      <w:proofErr w:type="spellStart"/>
      <w:r w:rsidRPr="00557873">
        <w:t>nulla</w:t>
      </w:r>
      <w:proofErr w:type="spellEnd"/>
      <w:r w:rsidRPr="00557873">
        <w:t xml:space="preserve"> </w:t>
      </w:r>
      <w:proofErr w:type="spellStart"/>
      <w:r w:rsidRPr="00557873">
        <w:t>pariatur</w:t>
      </w:r>
      <w:proofErr w:type="spellEnd"/>
      <w:r w:rsidRPr="00557873">
        <w:t xml:space="preserve">. </w:t>
      </w:r>
      <w:proofErr w:type="spellStart"/>
      <w:r w:rsidRPr="00557873">
        <w:t>Excepteur</w:t>
      </w:r>
      <w:proofErr w:type="spellEnd"/>
      <w:r w:rsidRPr="00557873">
        <w:t xml:space="preserve"> </w:t>
      </w:r>
      <w:proofErr w:type="spellStart"/>
      <w:r w:rsidRPr="00557873">
        <w:t>sint</w:t>
      </w:r>
      <w:proofErr w:type="spellEnd"/>
      <w:r w:rsidRPr="00557873">
        <w:t xml:space="preserve"> </w:t>
      </w:r>
      <w:proofErr w:type="spellStart"/>
      <w:r w:rsidRPr="00557873">
        <w:t>occaecat</w:t>
      </w:r>
      <w:proofErr w:type="spellEnd"/>
      <w:r w:rsidRPr="00557873">
        <w:t xml:space="preserve"> </w:t>
      </w:r>
      <w:proofErr w:type="spellStart"/>
      <w:r w:rsidRPr="00557873">
        <w:t>cupidatat</w:t>
      </w:r>
      <w:proofErr w:type="spellEnd"/>
      <w:r w:rsidRPr="00557873">
        <w:t xml:space="preserve"> non </w:t>
      </w:r>
      <w:proofErr w:type="spellStart"/>
      <w:r w:rsidRPr="00557873">
        <w:t>proident</w:t>
      </w:r>
      <w:proofErr w:type="spellEnd"/>
      <w:r w:rsidRPr="00557873">
        <w:t xml:space="preserve">, </w:t>
      </w:r>
      <w:proofErr w:type="spellStart"/>
      <w:r w:rsidRPr="00557873">
        <w:t>sunt</w:t>
      </w:r>
      <w:proofErr w:type="spellEnd"/>
      <w:r w:rsidRPr="00557873">
        <w:t xml:space="preserve"> in culpa qui officia </w:t>
      </w:r>
      <w:proofErr w:type="spellStart"/>
      <w:r w:rsidRPr="00557873">
        <w:t>deserunt</w:t>
      </w:r>
      <w:proofErr w:type="spellEnd"/>
      <w:r w:rsidRPr="00557873">
        <w:t xml:space="preserve"> mollit </w:t>
      </w:r>
      <w:proofErr w:type="spellStart"/>
      <w:r w:rsidRPr="00557873">
        <w:t>anim</w:t>
      </w:r>
      <w:proofErr w:type="spellEnd"/>
      <w:r w:rsidRPr="00557873">
        <w:t xml:space="preserve"> id est </w:t>
      </w:r>
      <w:proofErr w:type="spellStart"/>
      <w:r w:rsidRPr="00557873">
        <w:t>laborum</w:t>
      </w:r>
      <w:proofErr w:type="spellEnd"/>
      <w:r w:rsidRPr="00557873">
        <w:t>.</w:t>
      </w:r>
    </w:p>
    <w:p w14:paraId="0548496A" w14:textId="77777777" w:rsidR="00C052E2" w:rsidRDefault="00C052E2" w:rsidP="003A2958">
      <w:pPr>
        <w:pStyle w:val="Abstract"/>
        <w:ind w:firstLine="153"/>
      </w:pPr>
      <w:proofErr w:type="spellStart"/>
      <w:r w:rsidRPr="007F429A">
        <w:t>Lorem</w:t>
      </w:r>
      <w:proofErr w:type="spellEnd"/>
      <w:r w:rsidRPr="007F429A">
        <w:t xml:space="preserve"> </w:t>
      </w:r>
      <w:proofErr w:type="spellStart"/>
      <w:r w:rsidRPr="007F429A">
        <w:t>ipsum</w:t>
      </w:r>
      <w:proofErr w:type="spellEnd"/>
      <w:r w:rsidRPr="007F429A">
        <w:t xml:space="preserve"> </w:t>
      </w:r>
      <w:proofErr w:type="spellStart"/>
      <w:r w:rsidRPr="007F429A">
        <w:t>dolor</w:t>
      </w:r>
      <w:proofErr w:type="spellEnd"/>
      <w:r w:rsidRPr="007F429A">
        <w:t xml:space="preserve"> </w:t>
      </w:r>
      <w:proofErr w:type="spellStart"/>
      <w:r w:rsidRPr="007F429A">
        <w:t>sit</w:t>
      </w:r>
      <w:proofErr w:type="spellEnd"/>
      <w:r w:rsidRPr="007F429A">
        <w:t xml:space="preserve"> </w:t>
      </w:r>
      <w:proofErr w:type="spellStart"/>
      <w:r w:rsidRPr="007F429A">
        <w:t>amet</w:t>
      </w:r>
      <w:proofErr w:type="spellEnd"/>
      <w:r w:rsidRPr="007F429A">
        <w:t xml:space="preserve">, </w:t>
      </w:r>
      <w:proofErr w:type="spellStart"/>
      <w:r w:rsidRPr="007F429A">
        <w:t>consectetur</w:t>
      </w:r>
      <w:proofErr w:type="spellEnd"/>
      <w:r w:rsidRPr="007F429A">
        <w:t xml:space="preserve"> </w:t>
      </w:r>
      <w:proofErr w:type="spellStart"/>
      <w:r w:rsidRPr="007F429A">
        <w:t>adipiscing</w:t>
      </w:r>
      <w:proofErr w:type="spellEnd"/>
      <w:r w:rsidRPr="007F429A">
        <w:t xml:space="preserve"> </w:t>
      </w:r>
      <w:proofErr w:type="spellStart"/>
      <w:r w:rsidRPr="007F429A">
        <w:t>elit</w:t>
      </w:r>
      <w:proofErr w:type="spellEnd"/>
      <w:r w:rsidRPr="007F429A">
        <w:t xml:space="preserve">, </w:t>
      </w:r>
      <w:proofErr w:type="spellStart"/>
      <w:r w:rsidRPr="007F429A">
        <w:t>sed</w:t>
      </w:r>
      <w:proofErr w:type="spellEnd"/>
      <w:r w:rsidRPr="007F429A">
        <w:t xml:space="preserve"> do </w:t>
      </w:r>
      <w:proofErr w:type="spellStart"/>
      <w:r w:rsidRPr="007F429A">
        <w:t>eiusmod</w:t>
      </w:r>
      <w:proofErr w:type="spellEnd"/>
      <w:r w:rsidRPr="007F429A">
        <w:t xml:space="preserve"> </w:t>
      </w:r>
      <w:proofErr w:type="spellStart"/>
      <w:r w:rsidRPr="007F429A">
        <w:t>tempor</w:t>
      </w:r>
      <w:proofErr w:type="spellEnd"/>
      <w:r w:rsidRPr="007F429A">
        <w:t xml:space="preserve"> </w:t>
      </w:r>
      <w:proofErr w:type="spellStart"/>
      <w:r w:rsidRPr="007F429A">
        <w:t>incididunt</w:t>
      </w:r>
      <w:proofErr w:type="spellEnd"/>
      <w:r w:rsidRPr="007F429A">
        <w:t xml:space="preserve"> ut </w:t>
      </w:r>
      <w:proofErr w:type="spellStart"/>
      <w:r w:rsidRPr="007F429A">
        <w:t>labore</w:t>
      </w:r>
      <w:proofErr w:type="spellEnd"/>
      <w:r w:rsidRPr="007F429A">
        <w:t xml:space="preserve"> et </w:t>
      </w:r>
      <w:proofErr w:type="spellStart"/>
      <w:r w:rsidRPr="007F429A">
        <w:t>dolore</w:t>
      </w:r>
      <w:proofErr w:type="spellEnd"/>
      <w:r w:rsidRPr="007F429A">
        <w:t xml:space="preserve"> magna </w:t>
      </w:r>
      <w:proofErr w:type="spellStart"/>
      <w:r w:rsidRPr="007F429A">
        <w:t>aliqua</w:t>
      </w:r>
      <w:proofErr w:type="spellEnd"/>
      <w:r w:rsidRPr="007F429A">
        <w:t xml:space="preserve">. </w:t>
      </w:r>
      <w:r w:rsidRPr="002221E1">
        <w:t xml:space="preserve">Ut </w:t>
      </w:r>
      <w:proofErr w:type="spellStart"/>
      <w:r w:rsidRPr="002221E1">
        <w:t>enim</w:t>
      </w:r>
      <w:proofErr w:type="spellEnd"/>
      <w:r w:rsidRPr="002221E1">
        <w:t xml:space="preserve"> ad </w:t>
      </w:r>
      <w:proofErr w:type="spellStart"/>
      <w:r w:rsidRPr="002221E1">
        <w:t>minim</w:t>
      </w:r>
      <w:proofErr w:type="spellEnd"/>
      <w:r w:rsidRPr="002221E1">
        <w:t xml:space="preserve"> </w:t>
      </w:r>
      <w:r w:rsidR="003A2958" w:rsidRPr="003A2958">
        <w:t>(</w:t>
      </w:r>
      <w:proofErr w:type="spellStart"/>
      <w:r w:rsidR="003A2958" w:rsidRPr="003A2958">
        <w:t>Doe</w:t>
      </w:r>
      <w:proofErr w:type="spellEnd"/>
      <w:r w:rsidR="003A2958" w:rsidRPr="003A2958">
        <w:t>, 2010)</w:t>
      </w:r>
      <w:r w:rsidRPr="002221E1">
        <w:t xml:space="preserve">, </w:t>
      </w:r>
      <w:proofErr w:type="spellStart"/>
      <w:r w:rsidRPr="002221E1">
        <w:t>quis</w:t>
      </w:r>
      <w:proofErr w:type="spellEnd"/>
      <w:r w:rsidRPr="002221E1">
        <w:t xml:space="preserve"> </w:t>
      </w:r>
      <w:proofErr w:type="spellStart"/>
      <w:r w:rsidRPr="002221E1">
        <w:t>nostrud</w:t>
      </w:r>
      <w:proofErr w:type="spellEnd"/>
      <w:r w:rsidRPr="002221E1">
        <w:t xml:space="preserve"> </w:t>
      </w:r>
      <w:proofErr w:type="spellStart"/>
      <w:r w:rsidRPr="002221E1">
        <w:t>exercitation</w:t>
      </w:r>
      <w:proofErr w:type="spellEnd"/>
      <w:r w:rsidRPr="002221E1">
        <w:t xml:space="preserve"> </w:t>
      </w:r>
      <w:proofErr w:type="spellStart"/>
      <w:r w:rsidRPr="002221E1">
        <w:t>ullamco</w:t>
      </w:r>
      <w:proofErr w:type="spellEnd"/>
      <w:r w:rsidRPr="002221E1">
        <w:t xml:space="preserve"> </w:t>
      </w:r>
      <w:proofErr w:type="spellStart"/>
      <w:r w:rsidRPr="002221E1">
        <w:t>laboris</w:t>
      </w:r>
      <w:proofErr w:type="spellEnd"/>
      <w:r w:rsidRPr="002221E1">
        <w:t xml:space="preserve"> </w:t>
      </w:r>
      <w:proofErr w:type="spellStart"/>
      <w:r w:rsidRPr="002221E1">
        <w:t>nisi</w:t>
      </w:r>
      <w:proofErr w:type="spellEnd"/>
      <w:r w:rsidRPr="002221E1">
        <w:t xml:space="preserve"> ut </w:t>
      </w:r>
      <w:proofErr w:type="spellStart"/>
      <w:r w:rsidRPr="002221E1">
        <w:t>aliquip</w:t>
      </w:r>
      <w:proofErr w:type="spellEnd"/>
      <w:r w:rsidRPr="002221E1">
        <w:t xml:space="preserve"> ex </w:t>
      </w:r>
      <w:proofErr w:type="spellStart"/>
      <w:r w:rsidRPr="002221E1">
        <w:t>ea</w:t>
      </w:r>
      <w:proofErr w:type="spellEnd"/>
      <w:r w:rsidRPr="002221E1">
        <w:t xml:space="preserve"> </w:t>
      </w:r>
      <w:proofErr w:type="spellStart"/>
      <w:r w:rsidRPr="002221E1">
        <w:t>commodo</w:t>
      </w:r>
      <w:proofErr w:type="spellEnd"/>
      <w:r w:rsidRPr="002221E1">
        <w:t xml:space="preserve"> </w:t>
      </w:r>
      <w:proofErr w:type="spellStart"/>
      <w:r w:rsidRPr="002221E1">
        <w:t>consequat</w:t>
      </w:r>
      <w:proofErr w:type="spellEnd"/>
      <w:r w:rsidRPr="002221E1">
        <w:t xml:space="preserve">. </w:t>
      </w:r>
      <w:r w:rsidRPr="00557873">
        <w:t xml:space="preserve">Duis </w:t>
      </w:r>
      <w:proofErr w:type="spellStart"/>
      <w:r w:rsidRPr="00557873">
        <w:t>aute</w:t>
      </w:r>
      <w:proofErr w:type="spellEnd"/>
      <w:r w:rsidRPr="00557873">
        <w:t xml:space="preserve"> </w:t>
      </w:r>
      <w:proofErr w:type="spellStart"/>
      <w:r w:rsidRPr="00557873">
        <w:t>irure</w:t>
      </w:r>
      <w:proofErr w:type="spellEnd"/>
      <w:r w:rsidRPr="00557873">
        <w:t xml:space="preserve"> </w:t>
      </w:r>
      <w:proofErr w:type="spellStart"/>
      <w:r w:rsidRPr="00557873">
        <w:t>dolor</w:t>
      </w:r>
      <w:proofErr w:type="spellEnd"/>
      <w:r w:rsidRPr="00557873">
        <w:t xml:space="preserve"> in </w:t>
      </w:r>
      <w:proofErr w:type="spellStart"/>
      <w:r w:rsidRPr="00557873">
        <w:t>reprehenderit</w:t>
      </w:r>
      <w:proofErr w:type="spellEnd"/>
      <w:r w:rsidRPr="00557873">
        <w:t xml:space="preserve"> in </w:t>
      </w:r>
      <w:proofErr w:type="spellStart"/>
      <w:r w:rsidRPr="00557873">
        <w:t>voluptate</w:t>
      </w:r>
      <w:proofErr w:type="spellEnd"/>
      <w:r w:rsidRPr="00557873">
        <w:t xml:space="preserve"> </w:t>
      </w:r>
      <w:proofErr w:type="spellStart"/>
      <w:r w:rsidRPr="00557873">
        <w:t>velit</w:t>
      </w:r>
      <w:proofErr w:type="spellEnd"/>
      <w:r w:rsidRPr="00557873">
        <w:t xml:space="preserve"> esse </w:t>
      </w:r>
      <w:proofErr w:type="spellStart"/>
      <w:r w:rsidRPr="00557873">
        <w:t>cillum</w:t>
      </w:r>
      <w:proofErr w:type="spellEnd"/>
      <w:r w:rsidRPr="00557873">
        <w:t xml:space="preserve"> </w:t>
      </w:r>
      <w:proofErr w:type="spellStart"/>
      <w:r w:rsidRPr="00557873">
        <w:t>dolore</w:t>
      </w:r>
      <w:proofErr w:type="spellEnd"/>
      <w:r w:rsidRPr="00557873">
        <w:t xml:space="preserve"> eu </w:t>
      </w:r>
      <w:proofErr w:type="spellStart"/>
      <w:r w:rsidRPr="00557873">
        <w:t>fugiat</w:t>
      </w:r>
      <w:proofErr w:type="spellEnd"/>
      <w:r w:rsidRPr="00557873">
        <w:t xml:space="preserve"> </w:t>
      </w:r>
      <w:proofErr w:type="spellStart"/>
      <w:r w:rsidRPr="00557873">
        <w:t>nulla</w:t>
      </w:r>
      <w:proofErr w:type="spellEnd"/>
      <w:r w:rsidRPr="00557873">
        <w:t xml:space="preserve"> </w:t>
      </w:r>
      <w:proofErr w:type="spellStart"/>
      <w:r w:rsidRPr="00557873">
        <w:t>pariatur</w:t>
      </w:r>
      <w:proofErr w:type="spellEnd"/>
      <w:r w:rsidRPr="00557873">
        <w:t xml:space="preserve">. </w:t>
      </w:r>
      <w:proofErr w:type="spellStart"/>
      <w:r w:rsidRPr="00557873">
        <w:t>Excepteur</w:t>
      </w:r>
      <w:proofErr w:type="spellEnd"/>
      <w:r w:rsidRPr="00557873">
        <w:t xml:space="preserve"> </w:t>
      </w:r>
      <w:proofErr w:type="spellStart"/>
      <w:r w:rsidRPr="00557873">
        <w:t>sint</w:t>
      </w:r>
      <w:proofErr w:type="spellEnd"/>
      <w:r w:rsidRPr="00557873">
        <w:t xml:space="preserve"> </w:t>
      </w:r>
      <w:proofErr w:type="spellStart"/>
      <w:r w:rsidRPr="00557873">
        <w:t>occaecat</w:t>
      </w:r>
      <w:proofErr w:type="spellEnd"/>
      <w:r w:rsidRPr="00557873">
        <w:t xml:space="preserve"> </w:t>
      </w:r>
      <w:proofErr w:type="spellStart"/>
      <w:r w:rsidRPr="00557873">
        <w:t>cupidatat</w:t>
      </w:r>
      <w:proofErr w:type="spellEnd"/>
      <w:r w:rsidRPr="00557873">
        <w:t xml:space="preserve"> non </w:t>
      </w:r>
      <w:proofErr w:type="spellStart"/>
      <w:r w:rsidRPr="00557873">
        <w:t>proident</w:t>
      </w:r>
      <w:proofErr w:type="spellEnd"/>
      <w:r w:rsidRPr="00557873">
        <w:t xml:space="preserve">, </w:t>
      </w:r>
      <w:proofErr w:type="spellStart"/>
      <w:r w:rsidRPr="00557873">
        <w:t>sunt</w:t>
      </w:r>
      <w:proofErr w:type="spellEnd"/>
      <w:r w:rsidRPr="00557873">
        <w:t xml:space="preserve"> in culpa qui officia </w:t>
      </w:r>
      <w:proofErr w:type="spellStart"/>
      <w:r w:rsidRPr="00557873">
        <w:t>deserunt</w:t>
      </w:r>
      <w:proofErr w:type="spellEnd"/>
      <w:r w:rsidRPr="00557873">
        <w:t xml:space="preserve"> mollit </w:t>
      </w:r>
      <w:proofErr w:type="spellStart"/>
      <w:r w:rsidRPr="00557873">
        <w:t>anim</w:t>
      </w:r>
      <w:proofErr w:type="spellEnd"/>
      <w:r w:rsidRPr="00557873">
        <w:t xml:space="preserve"> id est.</w:t>
      </w:r>
    </w:p>
    <w:p w14:paraId="41352B3E" w14:textId="77777777" w:rsidR="009155A1" w:rsidRDefault="00C052E2" w:rsidP="00396209">
      <w:pPr>
        <w:pStyle w:val="Abstract"/>
        <w:ind w:firstLine="153"/>
      </w:pPr>
      <w:proofErr w:type="spellStart"/>
      <w:r w:rsidRPr="007F429A">
        <w:t>Lorem</w:t>
      </w:r>
      <w:proofErr w:type="spellEnd"/>
      <w:r w:rsidRPr="007F429A">
        <w:t xml:space="preserve"> </w:t>
      </w:r>
      <w:proofErr w:type="spellStart"/>
      <w:r w:rsidRPr="007F429A">
        <w:t>ipsum</w:t>
      </w:r>
      <w:proofErr w:type="spellEnd"/>
      <w:r w:rsidRPr="007F429A">
        <w:t xml:space="preserve"> </w:t>
      </w:r>
      <w:proofErr w:type="spellStart"/>
      <w:r w:rsidRPr="007F429A">
        <w:t>dolor</w:t>
      </w:r>
      <w:proofErr w:type="spellEnd"/>
      <w:r w:rsidRPr="007F429A">
        <w:t xml:space="preserve"> </w:t>
      </w:r>
      <w:proofErr w:type="spellStart"/>
      <w:r w:rsidRPr="007F429A">
        <w:t>sit</w:t>
      </w:r>
      <w:proofErr w:type="spellEnd"/>
      <w:r w:rsidRPr="007F429A">
        <w:t xml:space="preserve"> </w:t>
      </w:r>
      <w:proofErr w:type="spellStart"/>
      <w:r w:rsidRPr="007F429A">
        <w:t>amet</w:t>
      </w:r>
      <w:proofErr w:type="spellEnd"/>
      <w:r w:rsidRPr="007F429A">
        <w:t xml:space="preserve">, </w:t>
      </w:r>
      <w:proofErr w:type="spellStart"/>
      <w:r w:rsidRPr="007F429A">
        <w:t>consectetur</w:t>
      </w:r>
      <w:proofErr w:type="spellEnd"/>
      <w:r w:rsidRPr="007F429A">
        <w:t xml:space="preserve"> </w:t>
      </w:r>
      <w:proofErr w:type="spellStart"/>
      <w:r w:rsidRPr="007F429A">
        <w:t>adipiscing</w:t>
      </w:r>
      <w:proofErr w:type="spellEnd"/>
      <w:r w:rsidRPr="007F429A">
        <w:t xml:space="preserve"> </w:t>
      </w:r>
      <w:proofErr w:type="spellStart"/>
      <w:r w:rsidRPr="007F429A">
        <w:t>elit</w:t>
      </w:r>
      <w:proofErr w:type="spellEnd"/>
      <w:r w:rsidRPr="007F429A">
        <w:t xml:space="preserve">, </w:t>
      </w:r>
      <w:proofErr w:type="spellStart"/>
      <w:r w:rsidRPr="007F429A">
        <w:t>sed</w:t>
      </w:r>
      <w:proofErr w:type="spellEnd"/>
      <w:r w:rsidRPr="007F429A">
        <w:t xml:space="preserve"> do </w:t>
      </w:r>
      <w:proofErr w:type="spellStart"/>
      <w:r w:rsidRPr="007F429A">
        <w:t>eiusmod</w:t>
      </w:r>
      <w:proofErr w:type="spellEnd"/>
      <w:r w:rsidRPr="007F429A">
        <w:t xml:space="preserve"> </w:t>
      </w:r>
      <w:proofErr w:type="spellStart"/>
      <w:r w:rsidRPr="007F429A">
        <w:t>tempor</w:t>
      </w:r>
      <w:proofErr w:type="spellEnd"/>
      <w:r w:rsidRPr="007F429A">
        <w:t xml:space="preserve"> </w:t>
      </w:r>
      <w:proofErr w:type="spellStart"/>
      <w:r w:rsidRPr="007F429A">
        <w:t>incididunt</w:t>
      </w:r>
      <w:proofErr w:type="spellEnd"/>
      <w:r w:rsidRPr="007F429A">
        <w:t xml:space="preserve"> ut </w:t>
      </w:r>
      <w:proofErr w:type="spellStart"/>
      <w:r w:rsidRPr="007F429A">
        <w:t>labore</w:t>
      </w:r>
      <w:proofErr w:type="spellEnd"/>
      <w:r w:rsidRPr="007F429A">
        <w:t xml:space="preserve"> et </w:t>
      </w:r>
      <w:proofErr w:type="spellStart"/>
      <w:r w:rsidRPr="007F429A">
        <w:t>dolore</w:t>
      </w:r>
      <w:proofErr w:type="spellEnd"/>
      <w:r w:rsidRPr="007F429A">
        <w:t xml:space="preserve"> magna </w:t>
      </w:r>
      <w:proofErr w:type="spellStart"/>
      <w:r w:rsidRPr="007F429A">
        <w:t>aliqua</w:t>
      </w:r>
      <w:proofErr w:type="spellEnd"/>
      <w:r w:rsidRPr="007F429A">
        <w:t xml:space="preserve">. </w:t>
      </w:r>
      <w:r w:rsidRPr="002221E1">
        <w:t xml:space="preserve">Ut </w:t>
      </w:r>
      <w:proofErr w:type="spellStart"/>
      <w:r w:rsidRPr="002221E1">
        <w:t>enim</w:t>
      </w:r>
      <w:proofErr w:type="spellEnd"/>
      <w:r w:rsidRPr="002221E1">
        <w:t xml:space="preserve"> ad </w:t>
      </w:r>
      <w:proofErr w:type="spellStart"/>
      <w:r w:rsidRPr="002221E1">
        <w:t>minim</w:t>
      </w:r>
      <w:proofErr w:type="spellEnd"/>
      <w:r w:rsidRPr="002221E1">
        <w:t xml:space="preserve"> </w:t>
      </w:r>
      <w:proofErr w:type="spellStart"/>
      <w:r w:rsidRPr="002221E1">
        <w:t>veniam</w:t>
      </w:r>
      <w:proofErr w:type="spellEnd"/>
      <w:r w:rsidRPr="002221E1">
        <w:t xml:space="preserve">, </w:t>
      </w:r>
      <w:proofErr w:type="spellStart"/>
      <w:r w:rsidRPr="002221E1">
        <w:t>quis</w:t>
      </w:r>
      <w:proofErr w:type="spellEnd"/>
      <w:r w:rsidRPr="002221E1">
        <w:t xml:space="preserve"> </w:t>
      </w:r>
      <w:proofErr w:type="spellStart"/>
      <w:r w:rsidRPr="002221E1">
        <w:t>nostrud</w:t>
      </w:r>
      <w:proofErr w:type="spellEnd"/>
      <w:r w:rsidRPr="002221E1">
        <w:t xml:space="preserve"> </w:t>
      </w:r>
      <w:proofErr w:type="spellStart"/>
      <w:r w:rsidRPr="002221E1">
        <w:t>exercitation</w:t>
      </w:r>
      <w:proofErr w:type="spellEnd"/>
      <w:r w:rsidRPr="002221E1">
        <w:t xml:space="preserve"> </w:t>
      </w:r>
      <w:proofErr w:type="spellStart"/>
      <w:r w:rsidRPr="002221E1">
        <w:t>ullamco</w:t>
      </w:r>
      <w:proofErr w:type="spellEnd"/>
      <w:r w:rsidRPr="002221E1">
        <w:t xml:space="preserve"> </w:t>
      </w:r>
      <w:proofErr w:type="spellStart"/>
      <w:r w:rsidRPr="002221E1">
        <w:t>laboris</w:t>
      </w:r>
      <w:proofErr w:type="spellEnd"/>
      <w:r w:rsidRPr="002221E1">
        <w:t xml:space="preserve"> </w:t>
      </w:r>
      <w:proofErr w:type="spellStart"/>
      <w:r w:rsidRPr="002221E1">
        <w:t>nisi</w:t>
      </w:r>
      <w:proofErr w:type="spellEnd"/>
      <w:r w:rsidRPr="002221E1">
        <w:t xml:space="preserve"> ut </w:t>
      </w:r>
      <w:proofErr w:type="spellStart"/>
      <w:r w:rsidRPr="002221E1">
        <w:t>aliquip</w:t>
      </w:r>
      <w:proofErr w:type="spellEnd"/>
      <w:r w:rsidRPr="002221E1">
        <w:t xml:space="preserve"> ex </w:t>
      </w:r>
      <w:proofErr w:type="spellStart"/>
      <w:r w:rsidRPr="002221E1">
        <w:t>ea</w:t>
      </w:r>
      <w:proofErr w:type="spellEnd"/>
      <w:r w:rsidRPr="002221E1">
        <w:t xml:space="preserve"> </w:t>
      </w:r>
      <w:proofErr w:type="spellStart"/>
      <w:r w:rsidRPr="002221E1">
        <w:t>commodo</w:t>
      </w:r>
      <w:proofErr w:type="spellEnd"/>
      <w:r w:rsidRPr="002221E1">
        <w:t xml:space="preserve"> </w:t>
      </w:r>
      <w:proofErr w:type="spellStart"/>
      <w:r w:rsidRPr="002221E1">
        <w:t>consequat</w:t>
      </w:r>
      <w:proofErr w:type="spellEnd"/>
      <w:r w:rsidRPr="002221E1">
        <w:t xml:space="preserve">. </w:t>
      </w:r>
      <w:r w:rsidRPr="00557873">
        <w:t xml:space="preserve">Duis </w:t>
      </w:r>
      <w:proofErr w:type="spellStart"/>
      <w:r w:rsidRPr="00557873">
        <w:t>aute</w:t>
      </w:r>
      <w:proofErr w:type="spellEnd"/>
      <w:r w:rsidRPr="00557873">
        <w:t xml:space="preserve"> </w:t>
      </w:r>
      <w:proofErr w:type="spellStart"/>
      <w:r w:rsidRPr="00557873">
        <w:t>irure</w:t>
      </w:r>
      <w:proofErr w:type="spellEnd"/>
      <w:r w:rsidRPr="00557873">
        <w:t xml:space="preserve"> </w:t>
      </w:r>
      <w:proofErr w:type="spellStart"/>
      <w:r w:rsidRPr="00557873">
        <w:t>dolor</w:t>
      </w:r>
      <w:proofErr w:type="spellEnd"/>
      <w:r w:rsidRPr="00557873">
        <w:t xml:space="preserve"> in </w:t>
      </w:r>
      <w:proofErr w:type="spellStart"/>
      <w:r w:rsidRPr="00557873">
        <w:t>reprehenderit</w:t>
      </w:r>
      <w:proofErr w:type="spellEnd"/>
      <w:r w:rsidRPr="00557873">
        <w:t xml:space="preserve"> in </w:t>
      </w:r>
      <w:proofErr w:type="spellStart"/>
      <w:r w:rsidRPr="00557873">
        <w:t>voluptate</w:t>
      </w:r>
      <w:proofErr w:type="spellEnd"/>
      <w:r w:rsidRPr="00557873">
        <w:t xml:space="preserve"> </w:t>
      </w:r>
      <w:proofErr w:type="spellStart"/>
      <w:r w:rsidRPr="00557873">
        <w:t>velit</w:t>
      </w:r>
      <w:proofErr w:type="spellEnd"/>
      <w:r w:rsidRPr="00557873">
        <w:t xml:space="preserve"> esse </w:t>
      </w:r>
      <w:proofErr w:type="spellStart"/>
      <w:r w:rsidRPr="00557873">
        <w:t>cillum</w:t>
      </w:r>
      <w:proofErr w:type="spellEnd"/>
      <w:r w:rsidRPr="00557873">
        <w:t xml:space="preserve"> </w:t>
      </w:r>
      <w:proofErr w:type="spellStart"/>
      <w:r w:rsidRPr="00557873">
        <w:t>dolore</w:t>
      </w:r>
      <w:proofErr w:type="spellEnd"/>
      <w:r w:rsidRPr="00557873">
        <w:t xml:space="preserve"> eu </w:t>
      </w:r>
      <w:proofErr w:type="spellStart"/>
      <w:r w:rsidRPr="00557873">
        <w:t>fugiat</w:t>
      </w:r>
      <w:proofErr w:type="spellEnd"/>
      <w:r w:rsidRPr="00557873">
        <w:t xml:space="preserve"> </w:t>
      </w:r>
      <w:proofErr w:type="spellStart"/>
      <w:r w:rsidRPr="00557873">
        <w:t>nulla</w:t>
      </w:r>
      <w:proofErr w:type="spellEnd"/>
      <w:r w:rsidRPr="00557873">
        <w:t xml:space="preserve"> </w:t>
      </w:r>
      <w:proofErr w:type="spellStart"/>
      <w:r w:rsidRPr="00557873">
        <w:t>pariatur</w:t>
      </w:r>
      <w:proofErr w:type="spellEnd"/>
      <w:r w:rsidRPr="00557873">
        <w:t xml:space="preserve">. </w:t>
      </w:r>
    </w:p>
    <w:tbl>
      <w:tblPr>
        <w:tblStyle w:val="Grilledutableau"/>
        <w:tblW w:w="0" w:type="auto"/>
        <w:tblInd w:w="3108" w:type="dxa"/>
        <w:tblLook w:val="04A0" w:firstRow="1" w:lastRow="0" w:firstColumn="1" w:lastColumn="0" w:noHBand="0" w:noVBand="1"/>
      </w:tblPr>
      <w:tblGrid>
        <w:gridCol w:w="2268"/>
        <w:gridCol w:w="1707"/>
      </w:tblGrid>
      <w:tr w:rsidR="009155A1" w:rsidRPr="009155A1" w14:paraId="72AF9E85" w14:textId="77777777" w:rsidTr="00281EB6">
        <w:tc>
          <w:tcPr>
            <w:tcW w:w="2268" w:type="dxa"/>
          </w:tcPr>
          <w:p w14:paraId="2FC8CB28" w14:textId="77777777" w:rsidR="009155A1" w:rsidRPr="009155A1" w:rsidRDefault="009155A1" w:rsidP="009155A1">
            <w:pPr>
              <w:pStyle w:val="Abstract"/>
              <w:ind w:left="0"/>
              <w:jc w:val="center"/>
            </w:pPr>
          </w:p>
        </w:tc>
        <w:tc>
          <w:tcPr>
            <w:tcW w:w="1707" w:type="dxa"/>
          </w:tcPr>
          <w:p w14:paraId="45268B02" w14:textId="77777777" w:rsidR="009155A1" w:rsidRPr="009155A1" w:rsidRDefault="009155A1" w:rsidP="00281EB6">
            <w:pPr>
              <w:pStyle w:val="Abstract"/>
              <w:ind w:left="0" w:right="747"/>
            </w:pPr>
            <w:proofErr w:type="spellStart"/>
            <w:r w:rsidRPr="009155A1">
              <w:t>Accuracy</w:t>
            </w:r>
            <w:proofErr w:type="spellEnd"/>
          </w:p>
        </w:tc>
      </w:tr>
      <w:tr w:rsidR="009155A1" w14:paraId="59724C5F" w14:textId="77777777" w:rsidTr="00281EB6">
        <w:tc>
          <w:tcPr>
            <w:tcW w:w="2268" w:type="dxa"/>
          </w:tcPr>
          <w:p w14:paraId="56614981" w14:textId="77777777" w:rsidR="009155A1" w:rsidRDefault="009155A1" w:rsidP="00246F77">
            <w:pPr>
              <w:pStyle w:val="Abstract"/>
              <w:ind w:left="0"/>
            </w:pPr>
            <w:r>
              <w:t xml:space="preserve">Baseline </w:t>
            </w:r>
            <w:proofErr w:type="spellStart"/>
            <w:r>
              <w:t>method</w:t>
            </w:r>
            <w:proofErr w:type="spellEnd"/>
          </w:p>
        </w:tc>
        <w:tc>
          <w:tcPr>
            <w:tcW w:w="1707" w:type="dxa"/>
          </w:tcPr>
          <w:p w14:paraId="6D4DB6FF" w14:textId="77777777" w:rsidR="009155A1" w:rsidRDefault="009155A1" w:rsidP="00281EB6">
            <w:pPr>
              <w:pStyle w:val="Abstract"/>
              <w:ind w:left="0"/>
              <w:jc w:val="right"/>
            </w:pPr>
            <w:r>
              <w:t>66.6</w:t>
            </w:r>
          </w:p>
        </w:tc>
      </w:tr>
      <w:tr w:rsidR="009155A1" w14:paraId="50C348AB" w14:textId="77777777" w:rsidTr="00281EB6">
        <w:tc>
          <w:tcPr>
            <w:tcW w:w="2268" w:type="dxa"/>
          </w:tcPr>
          <w:p w14:paraId="10E8BC8B" w14:textId="77777777" w:rsidR="009155A1" w:rsidRDefault="009155A1" w:rsidP="00246F77">
            <w:pPr>
              <w:pStyle w:val="Abstract"/>
              <w:ind w:left="0"/>
            </w:pPr>
            <w:proofErr w:type="spellStart"/>
            <w:r>
              <w:t>Proposed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</w:tc>
        <w:tc>
          <w:tcPr>
            <w:tcW w:w="1707" w:type="dxa"/>
          </w:tcPr>
          <w:p w14:paraId="4B95E6C7" w14:textId="77777777" w:rsidR="009155A1" w:rsidRDefault="009155A1" w:rsidP="00281EB6">
            <w:pPr>
              <w:pStyle w:val="Abstract"/>
              <w:ind w:left="0"/>
              <w:jc w:val="right"/>
            </w:pPr>
            <w:r>
              <w:t>99.9</w:t>
            </w:r>
          </w:p>
        </w:tc>
      </w:tr>
    </w:tbl>
    <w:p w14:paraId="6EC7A2EF" w14:textId="44FE1EB0" w:rsidR="009155A1" w:rsidRPr="00557873" w:rsidRDefault="006B5C3E" w:rsidP="006B5C3E">
      <w:pPr>
        <w:pStyle w:val="Abstract"/>
        <w:ind w:left="0"/>
        <w:jc w:val="center"/>
      </w:pPr>
      <w:r w:rsidRPr="006B5C3E">
        <w:rPr>
          <w:b/>
          <w:bCs/>
        </w:rPr>
        <w:t>Table</w:t>
      </w:r>
      <w:r w:rsidR="00BD2586">
        <w:rPr>
          <w:b/>
          <w:bCs/>
        </w:rPr>
        <w:t xml:space="preserve"> </w:t>
      </w:r>
      <w:proofErr w:type="gramStart"/>
      <w:r w:rsidRPr="006B5C3E">
        <w:rPr>
          <w:b/>
          <w:bCs/>
        </w:rPr>
        <w:t>1:</w:t>
      </w:r>
      <w:proofErr w:type="gramEnd"/>
      <w:r>
        <w:t xml:space="preserve"> </w:t>
      </w:r>
      <w:proofErr w:type="spellStart"/>
      <w:r>
        <w:t>Results</w:t>
      </w:r>
      <w:proofErr w:type="spellEnd"/>
      <w:r>
        <w:t xml:space="preserve"> of </w:t>
      </w:r>
      <w:proofErr w:type="spellStart"/>
      <w:r>
        <w:t>experiments</w:t>
      </w:r>
      <w:proofErr w:type="spellEnd"/>
    </w:p>
    <w:p w14:paraId="7BC28A5B" w14:textId="77777777" w:rsidR="00246F77" w:rsidRPr="007F429A" w:rsidRDefault="00246F77" w:rsidP="00D42AF1">
      <w:pPr>
        <w:pStyle w:val="Abstract"/>
        <w:ind w:left="0" w:firstLine="567"/>
        <w:rPr>
          <w:b/>
          <w:bCs/>
        </w:rPr>
      </w:pPr>
      <w:r>
        <w:rPr>
          <w:b/>
          <w:bCs/>
        </w:rPr>
        <w:t>Conclusion</w:t>
      </w:r>
    </w:p>
    <w:p w14:paraId="7142B5AC" w14:textId="77777777" w:rsidR="00246F77" w:rsidRPr="007F429A" w:rsidRDefault="00246F77" w:rsidP="00246F77">
      <w:pPr>
        <w:pStyle w:val="Abstract"/>
        <w:rPr>
          <w:b/>
          <w:bCs/>
        </w:rPr>
      </w:pPr>
    </w:p>
    <w:p w14:paraId="274087FD" w14:textId="77777777" w:rsidR="00396209" w:rsidRDefault="00246F77" w:rsidP="00976C56">
      <w:pPr>
        <w:pStyle w:val="Abstract"/>
        <w:ind w:firstLine="153"/>
      </w:pPr>
      <w:proofErr w:type="spellStart"/>
      <w:r w:rsidRPr="007F429A">
        <w:t>Lorem</w:t>
      </w:r>
      <w:proofErr w:type="spellEnd"/>
      <w:r w:rsidRPr="007F429A">
        <w:t xml:space="preserve"> </w:t>
      </w:r>
      <w:proofErr w:type="spellStart"/>
      <w:r w:rsidRPr="007F429A">
        <w:t>ipsum</w:t>
      </w:r>
      <w:proofErr w:type="spellEnd"/>
      <w:r w:rsidRPr="007F429A">
        <w:t xml:space="preserve"> </w:t>
      </w:r>
      <w:proofErr w:type="spellStart"/>
      <w:r w:rsidRPr="007F429A">
        <w:t>dolor</w:t>
      </w:r>
      <w:proofErr w:type="spellEnd"/>
      <w:r w:rsidRPr="007F429A">
        <w:t xml:space="preserve"> </w:t>
      </w:r>
      <w:proofErr w:type="spellStart"/>
      <w:r w:rsidRPr="007F429A">
        <w:t>sit</w:t>
      </w:r>
      <w:proofErr w:type="spellEnd"/>
      <w:r w:rsidRPr="007F429A">
        <w:t xml:space="preserve"> </w:t>
      </w:r>
      <w:proofErr w:type="spellStart"/>
      <w:r w:rsidRPr="007F429A">
        <w:t>amet</w:t>
      </w:r>
      <w:proofErr w:type="spellEnd"/>
      <w:r w:rsidRPr="007F429A">
        <w:t xml:space="preserve">, </w:t>
      </w:r>
      <w:proofErr w:type="spellStart"/>
      <w:r w:rsidRPr="007F429A">
        <w:t>consectetur</w:t>
      </w:r>
      <w:proofErr w:type="spellEnd"/>
      <w:r w:rsidRPr="007F429A">
        <w:t xml:space="preserve"> </w:t>
      </w:r>
      <w:proofErr w:type="spellStart"/>
      <w:r w:rsidRPr="007F429A">
        <w:t>adipiscing</w:t>
      </w:r>
      <w:proofErr w:type="spellEnd"/>
      <w:r w:rsidRPr="007F429A">
        <w:t xml:space="preserve"> </w:t>
      </w:r>
      <w:proofErr w:type="spellStart"/>
      <w:r w:rsidRPr="007F429A">
        <w:t>elit</w:t>
      </w:r>
      <w:proofErr w:type="spellEnd"/>
      <w:r w:rsidRPr="007F429A">
        <w:t xml:space="preserve">, </w:t>
      </w:r>
      <w:proofErr w:type="spellStart"/>
      <w:r w:rsidRPr="007F429A">
        <w:t>sed</w:t>
      </w:r>
      <w:proofErr w:type="spellEnd"/>
      <w:r w:rsidRPr="007F429A">
        <w:t xml:space="preserve"> do </w:t>
      </w:r>
      <w:proofErr w:type="spellStart"/>
      <w:r w:rsidRPr="007F429A">
        <w:t>eiusmod</w:t>
      </w:r>
      <w:proofErr w:type="spellEnd"/>
      <w:r w:rsidRPr="007F429A">
        <w:t xml:space="preserve"> </w:t>
      </w:r>
      <w:proofErr w:type="spellStart"/>
      <w:r w:rsidRPr="007F429A">
        <w:t>tempor</w:t>
      </w:r>
      <w:proofErr w:type="spellEnd"/>
      <w:r w:rsidRPr="007F429A">
        <w:t xml:space="preserve"> </w:t>
      </w:r>
      <w:proofErr w:type="spellStart"/>
      <w:r w:rsidRPr="007F429A">
        <w:t>incididunt</w:t>
      </w:r>
      <w:proofErr w:type="spellEnd"/>
      <w:r w:rsidRPr="007F429A">
        <w:t xml:space="preserve"> ut </w:t>
      </w:r>
      <w:proofErr w:type="spellStart"/>
      <w:r w:rsidRPr="007F429A">
        <w:t>labore</w:t>
      </w:r>
      <w:proofErr w:type="spellEnd"/>
      <w:r w:rsidRPr="007F429A">
        <w:t xml:space="preserve"> et </w:t>
      </w:r>
      <w:proofErr w:type="spellStart"/>
      <w:r w:rsidRPr="007F429A">
        <w:t>dolore</w:t>
      </w:r>
      <w:proofErr w:type="spellEnd"/>
      <w:r w:rsidRPr="007F429A">
        <w:t xml:space="preserve"> magna </w:t>
      </w:r>
      <w:proofErr w:type="spellStart"/>
      <w:r w:rsidRPr="007F429A">
        <w:t>aliqua</w:t>
      </w:r>
      <w:proofErr w:type="spellEnd"/>
      <w:r w:rsidRPr="007F429A">
        <w:t xml:space="preserve">. </w:t>
      </w:r>
      <w:r w:rsidRPr="002221E1">
        <w:t xml:space="preserve">Ut </w:t>
      </w:r>
      <w:proofErr w:type="spellStart"/>
      <w:r w:rsidRPr="002221E1">
        <w:t>enim</w:t>
      </w:r>
      <w:proofErr w:type="spellEnd"/>
      <w:r w:rsidRPr="002221E1">
        <w:t xml:space="preserve"> ad </w:t>
      </w:r>
      <w:proofErr w:type="spellStart"/>
      <w:r w:rsidRPr="002221E1">
        <w:t>minim</w:t>
      </w:r>
      <w:proofErr w:type="spellEnd"/>
      <w:r w:rsidRPr="002221E1">
        <w:t xml:space="preserve"> </w:t>
      </w:r>
      <w:proofErr w:type="spellStart"/>
      <w:r w:rsidRPr="002221E1">
        <w:t>veniam</w:t>
      </w:r>
      <w:proofErr w:type="spellEnd"/>
      <w:r w:rsidRPr="002221E1">
        <w:t xml:space="preserve">, </w:t>
      </w:r>
      <w:proofErr w:type="spellStart"/>
      <w:r w:rsidRPr="002221E1">
        <w:t>quis</w:t>
      </w:r>
      <w:proofErr w:type="spellEnd"/>
      <w:r w:rsidRPr="002221E1">
        <w:t xml:space="preserve"> </w:t>
      </w:r>
      <w:proofErr w:type="spellStart"/>
      <w:r w:rsidRPr="002221E1">
        <w:t>nostrud</w:t>
      </w:r>
      <w:proofErr w:type="spellEnd"/>
      <w:r w:rsidRPr="002221E1">
        <w:t xml:space="preserve"> </w:t>
      </w:r>
      <w:proofErr w:type="spellStart"/>
      <w:r w:rsidRPr="002221E1">
        <w:t>exercitation</w:t>
      </w:r>
      <w:proofErr w:type="spellEnd"/>
      <w:r w:rsidRPr="002221E1">
        <w:t xml:space="preserve"> </w:t>
      </w:r>
      <w:proofErr w:type="spellStart"/>
      <w:r w:rsidRPr="002221E1">
        <w:t>ullamco</w:t>
      </w:r>
      <w:proofErr w:type="spellEnd"/>
      <w:r w:rsidRPr="002221E1">
        <w:t xml:space="preserve"> </w:t>
      </w:r>
      <w:proofErr w:type="spellStart"/>
      <w:r w:rsidRPr="002221E1">
        <w:t>laboris</w:t>
      </w:r>
      <w:proofErr w:type="spellEnd"/>
      <w:r w:rsidRPr="002221E1">
        <w:t xml:space="preserve"> </w:t>
      </w:r>
      <w:proofErr w:type="spellStart"/>
      <w:r w:rsidRPr="002221E1">
        <w:t>nisi</w:t>
      </w:r>
      <w:proofErr w:type="spellEnd"/>
      <w:r w:rsidRPr="002221E1">
        <w:t xml:space="preserve"> ut </w:t>
      </w:r>
      <w:proofErr w:type="spellStart"/>
      <w:r w:rsidRPr="002221E1">
        <w:t>aliquip</w:t>
      </w:r>
      <w:proofErr w:type="spellEnd"/>
      <w:r w:rsidRPr="002221E1">
        <w:t xml:space="preserve"> ex </w:t>
      </w:r>
      <w:proofErr w:type="spellStart"/>
      <w:r w:rsidRPr="002221E1">
        <w:t>ea</w:t>
      </w:r>
      <w:proofErr w:type="spellEnd"/>
      <w:r w:rsidRPr="002221E1">
        <w:t xml:space="preserve"> </w:t>
      </w:r>
      <w:proofErr w:type="spellStart"/>
      <w:r w:rsidRPr="002221E1">
        <w:t>commodo</w:t>
      </w:r>
      <w:proofErr w:type="spellEnd"/>
      <w:r w:rsidRPr="002221E1">
        <w:t xml:space="preserve"> </w:t>
      </w:r>
      <w:proofErr w:type="spellStart"/>
      <w:r w:rsidRPr="002221E1">
        <w:t>consequat</w:t>
      </w:r>
      <w:proofErr w:type="spellEnd"/>
      <w:r w:rsidRPr="002221E1">
        <w:t xml:space="preserve">. </w:t>
      </w:r>
      <w:r w:rsidRPr="00557873">
        <w:t xml:space="preserve">Duis </w:t>
      </w:r>
      <w:proofErr w:type="spellStart"/>
      <w:r w:rsidRPr="00557873">
        <w:t>aute</w:t>
      </w:r>
      <w:proofErr w:type="spellEnd"/>
      <w:r w:rsidRPr="00557873">
        <w:t xml:space="preserve"> </w:t>
      </w:r>
      <w:proofErr w:type="spellStart"/>
      <w:r w:rsidRPr="00557873">
        <w:t>irure</w:t>
      </w:r>
      <w:proofErr w:type="spellEnd"/>
      <w:r w:rsidRPr="00557873">
        <w:t xml:space="preserve"> </w:t>
      </w:r>
      <w:proofErr w:type="spellStart"/>
      <w:r w:rsidRPr="00557873">
        <w:t>dolor</w:t>
      </w:r>
      <w:proofErr w:type="spellEnd"/>
      <w:r w:rsidRPr="00557873">
        <w:t xml:space="preserve"> in </w:t>
      </w:r>
      <w:proofErr w:type="spellStart"/>
      <w:r w:rsidRPr="00557873">
        <w:t>reprehenderit</w:t>
      </w:r>
      <w:proofErr w:type="spellEnd"/>
      <w:r w:rsidRPr="00557873">
        <w:t xml:space="preserve"> in </w:t>
      </w:r>
      <w:proofErr w:type="spellStart"/>
      <w:r w:rsidRPr="00557873">
        <w:t>voluptate</w:t>
      </w:r>
      <w:proofErr w:type="spellEnd"/>
      <w:r w:rsidRPr="00557873">
        <w:t xml:space="preserve"> </w:t>
      </w:r>
      <w:proofErr w:type="spellStart"/>
      <w:r w:rsidRPr="00557873">
        <w:t>velit</w:t>
      </w:r>
      <w:proofErr w:type="spellEnd"/>
      <w:r w:rsidRPr="00557873">
        <w:t xml:space="preserve"> esse </w:t>
      </w:r>
      <w:proofErr w:type="spellStart"/>
      <w:r w:rsidRPr="00557873">
        <w:t>cillum</w:t>
      </w:r>
      <w:proofErr w:type="spellEnd"/>
      <w:r w:rsidRPr="00557873">
        <w:t xml:space="preserve"> </w:t>
      </w:r>
      <w:proofErr w:type="spellStart"/>
      <w:r w:rsidRPr="00557873">
        <w:t>dolore</w:t>
      </w:r>
      <w:proofErr w:type="spellEnd"/>
      <w:r w:rsidRPr="00557873">
        <w:t xml:space="preserve"> eu </w:t>
      </w:r>
      <w:proofErr w:type="spellStart"/>
      <w:r w:rsidRPr="00557873">
        <w:t>fugiat</w:t>
      </w:r>
      <w:proofErr w:type="spellEnd"/>
      <w:r w:rsidRPr="00557873">
        <w:t xml:space="preserve"> </w:t>
      </w:r>
      <w:proofErr w:type="spellStart"/>
      <w:r w:rsidRPr="00557873">
        <w:t>nulla</w:t>
      </w:r>
      <w:proofErr w:type="spellEnd"/>
      <w:r w:rsidRPr="00557873">
        <w:t xml:space="preserve"> </w:t>
      </w:r>
      <w:proofErr w:type="spellStart"/>
      <w:r w:rsidRPr="00557873">
        <w:t>pariatur</w:t>
      </w:r>
      <w:proofErr w:type="spellEnd"/>
      <w:r w:rsidRPr="00557873">
        <w:t>.</w:t>
      </w:r>
    </w:p>
    <w:p w14:paraId="71ADBC2A" w14:textId="77777777" w:rsidR="000B07B9" w:rsidRDefault="000B07B9" w:rsidP="00976C56">
      <w:pPr>
        <w:pStyle w:val="Abstract"/>
        <w:ind w:firstLine="153"/>
      </w:pPr>
    </w:p>
    <w:p w14:paraId="31188D7F" w14:textId="77777777" w:rsidR="00396209" w:rsidRPr="003F418F" w:rsidRDefault="00396209" w:rsidP="00396209">
      <w:pPr>
        <w:pStyle w:val="Abstract"/>
        <w:ind w:left="0" w:firstLine="567"/>
        <w:rPr>
          <w:b/>
          <w:bCs/>
          <w:lang w:val="en-US"/>
        </w:rPr>
      </w:pPr>
      <w:r w:rsidRPr="003F418F">
        <w:rPr>
          <w:b/>
          <w:bCs/>
          <w:lang w:val="en-US"/>
        </w:rPr>
        <w:t>References</w:t>
      </w:r>
    </w:p>
    <w:p w14:paraId="15F90CE4" w14:textId="77777777" w:rsidR="00396209" w:rsidRPr="003F418F" w:rsidRDefault="00396209" w:rsidP="00396209">
      <w:pPr>
        <w:pStyle w:val="Abstract"/>
        <w:ind w:left="0"/>
        <w:rPr>
          <w:lang w:val="en-US"/>
        </w:rPr>
      </w:pPr>
    </w:p>
    <w:p w14:paraId="0E7052CF" w14:textId="4E3F85C0" w:rsidR="00C83ECA" w:rsidRPr="00396209" w:rsidRDefault="00C83ECA" w:rsidP="00C83ECA">
      <w:pPr>
        <w:pStyle w:val="Abstract"/>
        <w:rPr>
          <w:sz w:val="13"/>
          <w:szCs w:val="13"/>
          <w:lang w:val="en-US"/>
        </w:rPr>
        <w:sectPr w:rsidR="00C83ECA" w:rsidRPr="00396209">
          <w:headerReference w:type="default" r:id="rId14"/>
          <w:type w:val="continuous"/>
          <w:pgSz w:w="11907" w:h="16839" w:code="9"/>
          <w:pgMar w:top="1134" w:right="964" w:bottom="1021" w:left="964" w:header="720" w:footer="720" w:gutter="0"/>
          <w:cols w:space="567"/>
        </w:sectPr>
      </w:pPr>
      <w:r w:rsidRPr="00396209">
        <w:rPr>
          <w:sz w:val="13"/>
          <w:szCs w:val="13"/>
          <w:lang w:val="en-US"/>
        </w:rPr>
        <w:t>(</w:t>
      </w:r>
      <w:r>
        <w:rPr>
          <w:sz w:val="13"/>
          <w:szCs w:val="13"/>
          <w:lang w:val="en-US"/>
        </w:rPr>
        <w:t>Adam</w:t>
      </w:r>
      <w:r w:rsidRPr="00396209">
        <w:rPr>
          <w:sz w:val="13"/>
          <w:szCs w:val="13"/>
          <w:lang w:val="en-US"/>
        </w:rPr>
        <w:t xml:space="preserve"> </w:t>
      </w:r>
      <w:r>
        <w:rPr>
          <w:sz w:val="13"/>
          <w:szCs w:val="13"/>
          <w:lang w:val="en-US"/>
        </w:rPr>
        <w:t>et al.</w:t>
      </w:r>
      <w:r w:rsidRPr="00396209">
        <w:rPr>
          <w:sz w:val="13"/>
          <w:szCs w:val="13"/>
          <w:lang w:val="en-US"/>
        </w:rPr>
        <w:t>, 20</w:t>
      </w:r>
      <w:r>
        <w:rPr>
          <w:sz w:val="13"/>
          <w:szCs w:val="13"/>
          <w:lang w:val="en-US"/>
        </w:rPr>
        <w:t>19</w:t>
      </w:r>
      <w:r w:rsidRPr="00396209">
        <w:rPr>
          <w:sz w:val="13"/>
          <w:szCs w:val="13"/>
          <w:lang w:val="en-US"/>
        </w:rPr>
        <w:t xml:space="preserve">) </w:t>
      </w:r>
      <w:r>
        <w:rPr>
          <w:sz w:val="13"/>
          <w:szCs w:val="13"/>
          <w:lang w:val="en-US"/>
        </w:rPr>
        <w:t>Jan</w:t>
      </w:r>
      <w:r w:rsidRPr="00396209">
        <w:rPr>
          <w:sz w:val="13"/>
          <w:szCs w:val="13"/>
          <w:lang w:val="en-US"/>
        </w:rPr>
        <w:t xml:space="preserve"> </w:t>
      </w:r>
      <w:r>
        <w:rPr>
          <w:sz w:val="13"/>
          <w:szCs w:val="13"/>
          <w:lang w:val="en-US"/>
        </w:rPr>
        <w:t>Adam, Irena</w:t>
      </w:r>
      <w:r w:rsidRPr="00396209">
        <w:rPr>
          <w:sz w:val="13"/>
          <w:szCs w:val="13"/>
          <w:lang w:val="en-US"/>
        </w:rPr>
        <w:t xml:space="preserve"> </w:t>
      </w:r>
      <w:proofErr w:type="spellStart"/>
      <w:r>
        <w:rPr>
          <w:sz w:val="13"/>
          <w:szCs w:val="13"/>
          <w:lang w:val="en-US"/>
        </w:rPr>
        <w:t>Ewa</w:t>
      </w:r>
      <w:proofErr w:type="spellEnd"/>
      <w:r>
        <w:rPr>
          <w:sz w:val="13"/>
          <w:szCs w:val="13"/>
          <w:lang w:val="en-US"/>
        </w:rPr>
        <w:t xml:space="preserve">, Jacek </w:t>
      </w:r>
      <w:proofErr w:type="spellStart"/>
      <w:r>
        <w:rPr>
          <w:sz w:val="13"/>
          <w:szCs w:val="13"/>
          <w:lang w:val="en-US"/>
        </w:rPr>
        <w:t>Jablko</w:t>
      </w:r>
      <w:proofErr w:type="spellEnd"/>
      <w:r>
        <w:rPr>
          <w:sz w:val="13"/>
          <w:szCs w:val="13"/>
          <w:lang w:val="en-US"/>
        </w:rPr>
        <w:t xml:space="preserve"> and Pawel </w:t>
      </w:r>
      <w:proofErr w:type="spellStart"/>
      <w:r>
        <w:rPr>
          <w:sz w:val="13"/>
          <w:szCs w:val="13"/>
          <w:lang w:val="en-US"/>
        </w:rPr>
        <w:t>Waz</w:t>
      </w:r>
      <w:proofErr w:type="spellEnd"/>
      <w:r w:rsidRPr="00396209">
        <w:rPr>
          <w:sz w:val="13"/>
          <w:szCs w:val="13"/>
          <w:lang w:val="en-US"/>
        </w:rPr>
        <w:t xml:space="preserve">, </w:t>
      </w:r>
      <w:r w:rsidR="00A4760B">
        <w:rPr>
          <w:sz w:val="13"/>
          <w:szCs w:val="13"/>
          <w:lang w:val="en-US"/>
        </w:rPr>
        <w:t>A theoretical approach</w:t>
      </w:r>
      <w:r w:rsidRPr="00396209">
        <w:rPr>
          <w:sz w:val="13"/>
          <w:szCs w:val="13"/>
          <w:lang w:val="en-US"/>
        </w:rPr>
        <w:t xml:space="preserve"> for </w:t>
      </w:r>
      <w:r w:rsidR="005D01E2">
        <w:rPr>
          <w:sz w:val="13"/>
          <w:szCs w:val="13"/>
          <w:lang w:val="en-US"/>
        </w:rPr>
        <w:t xml:space="preserve">doing </w:t>
      </w:r>
      <w:r w:rsidRPr="00396209">
        <w:rPr>
          <w:sz w:val="13"/>
          <w:szCs w:val="13"/>
          <w:lang w:val="en-US"/>
        </w:rPr>
        <w:t xml:space="preserve">something, </w:t>
      </w:r>
      <w:r w:rsidRPr="00396209">
        <w:rPr>
          <w:i/>
          <w:iCs/>
          <w:sz w:val="13"/>
          <w:szCs w:val="13"/>
          <w:lang w:val="en-US"/>
        </w:rPr>
        <w:t xml:space="preserve">Proc. of Int. Conf. on </w:t>
      </w:r>
      <w:r>
        <w:rPr>
          <w:i/>
          <w:iCs/>
          <w:sz w:val="13"/>
          <w:szCs w:val="13"/>
          <w:lang w:val="en-US"/>
        </w:rPr>
        <w:t>Theoretical</w:t>
      </w:r>
      <w:r w:rsidRPr="00396209">
        <w:rPr>
          <w:i/>
          <w:iCs/>
          <w:sz w:val="13"/>
          <w:szCs w:val="13"/>
          <w:lang w:val="en-US"/>
        </w:rPr>
        <w:t xml:space="preserve"> Sci.</w:t>
      </w:r>
      <w:r w:rsidRPr="00396209">
        <w:rPr>
          <w:sz w:val="13"/>
          <w:szCs w:val="13"/>
          <w:lang w:val="en-US"/>
        </w:rPr>
        <w:t>, p.</w:t>
      </w:r>
      <w:r>
        <w:rPr>
          <w:sz w:val="13"/>
          <w:szCs w:val="13"/>
          <w:lang w:val="en-US"/>
        </w:rPr>
        <w:t> 34</w:t>
      </w:r>
      <w:r w:rsidRPr="00396209">
        <w:rPr>
          <w:sz w:val="13"/>
          <w:szCs w:val="13"/>
          <w:lang w:val="en-US"/>
        </w:rPr>
        <w:t>—</w:t>
      </w:r>
      <w:r>
        <w:rPr>
          <w:sz w:val="13"/>
          <w:szCs w:val="13"/>
          <w:lang w:val="en-US"/>
        </w:rPr>
        <w:t>47</w:t>
      </w:r>
      <w:r w:rsidRPr="00396209">
        <w:rPr>
          <w:sz w:val="13"/>
          <w:szCs w:val="13"/>
          <w:lang w:val="en-US"/>
        </w:rPr>
        <w:t>, 20</w:t>
      </w:r>
      <w:r>
        <w:rPr>
          <w:sz w:val="13"/>
          <w:szCs w:val="13"/>
          <w:lang w:val="en-US"/>
        </w:rPr>
        <w:t>1</w:t>
      </w:r>
      <w:r w:rsidR="00CF5D71">
        <w:rPr>
          <w:sz w:val="13"/>
          <w:szCs w:val="13"/>
          <w:lang w:val="en-US"/>
        </w:rPr>
        <w:t>9</w:t>
      </w:r>
      <w:r>
        <w:rPr>
          <w:sz w:val="13"/>
          <w:szCs w:val="13"/>
          <w:lang w:val="en-US"/>
        </w:rPr>
        <w:t>.</w:t>
      </w:r>
    </w:p>
    <w:p w14:paraId="062589B9" w14:textId="129F585C" w:rsidR="00396209" w:rsidRPr="00396209" w:rsidRDefault="00396209" w:rsidP="00C83ECA">
      <w:pPr>
        <w:pStyle w:val="Abstract"/>
        <w:rPr>
          <w:sz w:val="13"/>
          <w:szCs w:val="13"/>
          <w:lang w:val="en-US"/>
        </w:rPr>
      </w:pPr>
      <w:r w:rsidRPr="00396209">
        <w:rPr>
          <w:sz w:val="13"/>
          <w:szCs w:val="13"/>
          <w:lang w:val="en-US"/>
        </w:rPr>
        <w:t xml:space="preserve">(Doe, 2010) </w:t>
      </w:r>
      <w:r w:rsidR="007B65D9">
        <w:rPr>
          <w:sz w:val="13"/>
          <w:szCs w:val="13"/>
          <w:lang w:val="en-US"/>
        </w:rPr>
        <w:t>Jane</w:t>
      </w:r>
      <w:r w:rsidRPr="00396209">
        <w:rPr>
          <w:sz w:val="13"/>
          <w:szCs w:val="13"/>
          <w:lang w:val="en-US"/>
        </w:rPr>
        <w:t xml:space="preserve"> Doe, A method for </w:t>
      </w:r>
      <w:r w:rsidR="00DD2CBB">
        <w:rPr>
          <w:sz w:val="13"/>
          <w:szCs w:val="13"/>
          <w:lang w:val="en-US"/>
        </w:rPr>
        <w:t xml:space="preserve">doing </w:t>
      </w:r>
      <w:r w:rsidRPr="00396209">
        <w:rPr>
          <w:sz w:val="13"/>
          <w:szCs w:val="13"/>
          <w:lang w:val="en-US"/>
        </w:rPr>
        <w:t xml:space="preserve">something, </w:t>
      </w:r>
      <w:r w:rsidRPr="00396209">
        <w:rPr>
          <w:i/>
          <w:iCs/>
          <w:sz w:val="13"/>
          <w:szCs w:val="13"/>
          <w:lang w:val="en-US"/>
        </w:rPr>
        <w:t>J. of Sci.,</w:t>
      </w:r>
      <w:r w:rsidRPr="00396209">
        <w:rPr>
          <w:sz w:val="13"/>
          <w:szCs w:val="13"/>
          <w:lang w:val="en-US"/>
        </w:rPr>
        <w:t xml:space="preserve"> p.</w:t>
      </w:r>
      <w:r w:rsidR="00544870">
        <w:rPr>
          <w:sz w:val="13"/>
          <w:szCs w:val="13"/>
          <w:lang w:val="en-US"/>
        </w:rPr>
        <w:t> </w:t>
      </w:r>
      <w:r w:rsidRPr="00396209">
        <w:rPr>
          <w:sz w:val="13"/>
          <w:szCs w:val="13"/>
          <w:lang w:val="en-US"/>
        </w:rPr>
        <w:t>12</w:t>
      </w:r>
      <w:r w:rsidR="00B84BA8" w:rsidRPr="00396209">
        <w:rPr>
          <w:sz w:val="13"/>
          <w:szCs w:val="13"/>
          <w:lang w:val="en-US"/>
        </w:rPr>
        <w:t>—</w:t>
      </w:r>
      <w:r w:rsidRPr="00396209">
        <w:rPr>
          <w:sz w:val="13"/>
          <w:szCs w:val="13"/>
          <w:lang w:val="en-US"/>
        </w:rPr>
        <w:t>23, 2010.</w:t>
      </w:r>
    </w:p>
    <w:p w14:paraId="69212C5C" w14:textId="77777777" w:rsidR="009A2A6C" w:rsidRDefault="00396209" w:rsidP="009A2A6C">
      <w:pPr>
        <w:pStyle w:val="Abstract"/>
        <w:rPr>
          <w:sz w:val="13"/>
          <w:szCs w:val="13"/>
          <w:lang w:val="en-US"/>
        </w:rPr>
      </w:pPr>
      <w:r w:rsidRPr="00396209">
        <w:rPr>
          <w:sz w:val="13"/>
          <w:szCs w:val="13"/>
          <w:lang w:val="en-US"/>
        </w:rPr>
        <w:t>(</w:t>
      </w:r>
      <w:r w:rsidR="009342B9">
        <w:rPr>
          <w:sz w:val="13"/>
          <w:szCs w:val="13"/>
          <w:lang w:val="en-US"/>
        </w:rPr>
        <w:t>Shu</w:t>
      </w:r>
      <w:r w:rsidRPr="00396209">
        <w:rPr>
          <w:sz w:val="13"/>
          <w:szCs w:val="13"/>
          <w:lang w:val="en-US"/>
        </w:rPr>
        <w:t xml:space="preserve"> and </w:t>
      </w:r>
      <w:r w:rsidR="009342B9">
        <w:rPr>
          <w:sz w:val="13"/>
          <w:szCs w:val="13"/>
          <w:lang w:val="en-US"/>
        </w:rPr>
        <w:t>Zhang</w:t>
      </w:r>
      <w:r w:rsidRPr="00396209">
        <w:rPr>
          <w:sz w:val="13"/>
          <w:szCs w:val="13"/>
          <w:lang w:val="en-US"/>
        </w:rPr>
        <w:t xml:space="preserve">, 2011) </w:t>
      </w:r>
      <w:proofErr w:type="spellStart"/>
      <w:r w:rsidR="009342B9">
        <w:rPr>
          <w:sz w:val="13"/>
          <w:szCs w:val="13"/>
          <w:lang w:val="en-US"/>
        </w:rPr>
        <w:t>Xiaoxi</w:t>
      </w:r>
      <w:proofErr w:type="spellEnd"/>
      <w:r w:rsidRPr="00396209">
        <w:rPr>
          <w:sz w:val="13"/>
          <w:szCs w:val="13"/>
          <w:lang w:val="en-US"/>
        </w:rPr>
        <w:t xml:space="preserve"> </w:t>
      </w:r>
      <w:r w:rsidR="009342B9">
        <w:rPr>
          <w:sz w:val="13"/>
          <w:szCs w:val="13"/>
          <w:lang w:val="en-US"/>
        </w:rPr>
        <w:t>Shu</w:t>
      </w:r>
      <w:r w:rsidRPr="00396209">
        <w:rPr>
          <w:sz w:val="13"/>
          <w:szCs w:val="13"/>
          <w:lang w:val="en-US"/>
        </w:rPr>
        <w:t xml:space="preserve"> and </w:t>
      </w:r>
      <w:r w:rsidR="009342B9">
        <w:rPr>
          <w:sz w:val="13"/>
          <w:szCs w:val="13"/>
          <w:lang w:val="en-US"/>
        </w:rPr>
        <w:t>Hao</w:t>
      </w:r>
      <w:r w:rsidRPr="00396209">
        <w:rPr>
          <w:sz w:val="13"/>
          <w:szCs w:val="13"/>
          <w:lang w:val="en-US"/>
        </w:rPr>
        <w:t xml:space="preserve"> </w:t>
      </w:r>
      <w:r w:rsidR="009342B9">
        <w:rPr>
          <w:sz w:val="13"/>
          <w:szCs w:val="13"/>
          <w:lang w:val="en-US"/>
        </w:rPr>
        <w:t>Zhang</w:t>
      </w:r>
      <w:r w:rsidRPr="00396209">
        <w:rPr>
          <w:sz w:val="13"/>
          <w:szCs w:val="13"/>
          <w:lang w:val="en-US"/>
        </w:rPr>
        <w:t xml:space="preserve">, Another </w:t>
      </w:r>
      <w:r w:rsidR="00A4760B">
        <w:rPr>
          <w:sz w:val="13"/>
          <w:szCs w:val="13"/>
          <w:lang w:val="en-US"/>
        </w:rPr>
        <w:t xml:space="preserve">empirical </w:t>
      </w:r>
      <w:r w:rsidRPr="00396209">
        <w:rPr>
          <w:sz w:val="13"/>
          <w:szCs w:val="13"/>
          <w:lang w:val="en-US"/>
        </w:rPr>
        <w:t xml:space="preserve">method for </w:t>
      </w:r>
      <w:r w:rsidR="00DD2CBB">
        <w:rPr>
          <w:sz w:val="13"/>
          <w:szCs w:val="13"/>
          <w:lang w:val="en-US"/>
        </w:rPr>
        <w:t xml:space="preserve">doing </w:t>
      </w:r>
      <w:r w:rsidRPr="00396209">
        <w:rPr>
          <w:sz w:val="13"/>
          <w:szCs w:val="13"/>
          <w:lang w:val="en-US"/>
        </w:rPr>
        <w:t xml:space="preserve">something, </w:t>
      </w:r>
      <w:r w:rsidRPr="00396209">
        <w:rPr>
          <w:i/>
          <w:iCs/>
          <w:sz w:val="13"/>
          <w:szCs w:val="13"/>
          <w:lang w:val="en-US"/>
        </w:rPr>
        <w:t>Proc. of Int. Conf. on Empirical Sci.,</w:t>
      </w:r>
      <w:r w:rsidRPr="00396209">
        <w:rPr>
          <w:sz w:val="13"/>
          <w:szCs w:val="13"/>
          <w:lang w:val="en-US"/>
        </w:rPr>
        <w:t xml:space="preserve"> p.</w:t>
      </w:r>
      <w:r w:rsidR="00544870">
        <w:rPr>
          <w:sz w:val="13"/>
          <w:szCs w:val="13"/>
          <w:lang w:val="en-US"/>
        </w:rPr>
        <w:t> </w:t>
      </w:r>
      <w:r w:rsidRPr="00396209">
        <w:rPr>
          <w:sz w:val="13"/>
          <w:szCs w:val="13"/>
          <w:lang w:val="en-US"/>
        </w:rPr>
        <w:t>5—17, 2011.</w:t>
      </w:r>
    </w:p>
    <w:p w14:paraId="38AFC16E" w14:textId="77777777" w:rsidR="00396209" w:rsidRPr="00396209" w:rsidRDefault="00396209" w:rsidP="009A2A6C">
      <w:pPr>
        <w:pStyle w:val="Abstract"/>
        <w:rPr>
          <w:sz w:val="13"/>
          <w:szCs w:val="13"/>
          <w:lang w:val="en-US"/>
        </w:rPr>
        <w:sectPr w:rsidR="00396209" w:rsidRPr="00396209">
          <w:headerReference w:type="default" r:id="rId15"/>
          <w:type w:val="continuous"/>
          <w:pgSz w:w="11907" w:h="16839" w:code="9"/>
          <w:pgMar w:top="1134" w:right="964" w:bottom="1021" w:left="964" w:header="720" w:footer="720" w:gutter="0"/>
          <w:cols w:space="567"/>
        </w:sectPr>
      </w:pPr>
    </w:p>
    <w:p w14:paraId="499C640A" w14:textId="77777777" w:rsidR="00396209" w:rsidRPr="00396209" w:rsidRDefault="00396209" w:rsidP="0014627F">
      <w:pPr>
        <w:rPr>
          <w:lang w:val="en-US"/>
        </w:rPr>
      </w:pPr>
    </w:p>
    <w:sectPr w:rsidR="00396209" w:rsidRPr="00396209" w:rsidSect="00E5008A">
      <w:headerReference w:type="default" r:id="rId16"/>
      <w:type w:val="continuous"/>
      <w:pgSz w:w="11907" w:h="16839" w:code="9"/>
      <w:pgMar w:top="1134" w:right="964" w:bottom="1021" w:left="964" w:header="720" w:footer="720" w:gutter="0"/>
      <w:cols w:num="2"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DE94E" w14:textId="77777777" w:rsidR="00C420A6" w:rsidRDefault="00C420A6">
      <w:r>
        <w:separator/>
      </w:r>
    </w:p>
  </w:endnote>
  <w:endnote w:type="continuationSeparator" w:id="0">
    <w:p w14:paraId="12B2F7EB" w14:textId="77777777" w:rsidR="00C420A6" w:rsidRDefault="00C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12F25" w14:textId="77777777" w:rsidR="00C420A6" w:rsidRDefault="00C420A6">
      <w:r>
        <w:separator/>
      </w:r>
    </w:p>
  </w:footnote>
  <w:footnote w:type="continuationSeparator" w:id="0">
    <w:p w14:paraId="6B97BCAD" w14:textId="77777777" w:rsidR="00C420A6" w:rsidRDefault="00C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8AB66" w14:textId="2A7213F9" w:rsidR="00F56F62" w:rsidRPr="00375FDC" w:rsidRDefault="00375FDC" w:rsidP="008F30F0">
    <w:pPr>
      <w:pStyle w:val="En-tte"/>
      <w:jc w:val="right"/>
      <w:rPr>
        <w:lang w:val="en-US"/>
      </w:rPr>
    </w:pPr>
    <w:r w:rsidRPr="00375FDC">
      <w:rPr>
        <w:rFonts w:eastAsia="MS Mincho"/>
        <w:lang w:val="en-US" w:eastAsia="ja-JP"/>
      </w:rPr>
      <w:t>1</w:t>
    </w:r>
    <w:r w:rsidR="00C70C3F">
      <w:rPr>
        <w:rFonts w:eastAsia="MS Mincho"/>
        <w:lang w:val="en-US" w:eastAsia="ja-JP"/>
      </w:rPr>
      <w:t>5</w:t>
    </w:r>
    <w:r w:rsidR="008F30F0" w:rsidRPr="00375FDC">
      <w:rPr>
        <w:rFonts w:eastAsia="MS Mincho"/>
        <w:lang w:val="en-US" w:eastAsia="ja-JP"/>
      </w:rPr>
      <w:t>h International collaboration Symposium on Information, Production and Systems (ISIPS 20</w:t>
    </w:r>
    <w:r w:rsidR="00DB2B2A">
      <w:rPr>
        <w:rFonts w:eastAsia="MS Mincho"/>
        <w:lang w:val="en-US" w:eastAsia="ja-JP"/>
      </w:rPr>
      <w:t>2</w:t>
    </w:r>
    <w:r w:rsidR="00C70C3F">
      <w:rPr>
        <w:rFonts w:eastAsia="MS Mincho"/>
        <w:lang w:val="en-US" w:eastAsia="ja-JP"/>
      </w:rPr>
      <w:t>1</w:t>
    </w:r>
    <w:r w:rsidR="008F30F0" w:rsidRPr="00375FDC">
      <w:rPr>
        <w:rFonts w:eastAsia="MS Mincho"/>
        <w:lang w:val="en-US" w:eastAsia="ja-JP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19785" w14:textId="77777777" w:rsidR="00C83ECA" w:rsidRPr="00375FDC" w:rsidRDefault="00C83ECA" w:rsidP="008F30F0">
    <w:pPr>
      <w:pStyle w:val="En-tte"/>
      <w:jc w:val="right"/>
      <w:rPr>
        <w:lang w:val="en-US"/>
      </w:rPr>
    </w:pPr>
    <w:r w:rsidRPr="00375FDC">
      <w:rPr>
        <w:rFonts w:eastAsia="MS Mincho"/>
        <w:lang w:val="en-US" w:eastAsia="ja-JP"/>
      </w:rPr>
      <w:t>13h International collaboration Symposium on Information, Production and Systems (ISIPS 201</w:t>
    </w:r>
    <w:r>
      <w:rPr>
        <w:rFonts w:eastAsia="MS Mincho"/>
        <w:lang w:val="en-US" w:eastAsia="ja-JP"/>
      </w:rPr>
      <w:t>9</w:t>
    </w:r>
    <w:r w:rsidRPr="00375FDC">
      <w:rPr>
        <w:rFonts w:eastAsia="MS Mincho"/>
        <w:lang w:val="en-US" w:eastAsia="ja-JP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E2C57" w14:textId="77777777" w:rsidR="00396209" w:rsidRPr="00375FDC" w:rsidRDefault="00396209" w:rsidP="008F30F0">
    <w:pPr>
      <w:pStyle w:val="En-tte"/>
      <w:jc w:val="right"/>
      <w:rPr>
        <w:lang w:val="en-US"/>
      </w:rPr>
    </w:pPr>
    <w:r w:rsidRPr="00375FDC">
      <w:rPr>
        <w:rFonts w:eastAsia="MS Mincho"/>
        <w:lang w:val="en-US" w:eastAsia="ja-JP"/>
      </w:rPr>
      <w:t>13h International collaboration Symposium on Information, Production and Systems (ISIPS 201</w:t>
    </w:r>
    <w:r>
      <w:rPr>
        <w:rFonts w:eastAsia="MS Mincho"/>
        <w:lang w:val="en-US" w:eastAsia="ja-JP"/>
      </w:rPr>
      <w:t>9</w:t>
    </w:r>
    <w:r w:rsidRPr="00375FDC">
      <w:rPr>
        <w:rFonts w:eastAsia="MS Mincho"/>
        <w:lang w:val="en-US" w:eastAsia="ja-JP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1BAFA" w14:textId="77777777" w:rsidR="00A85BC3" w:rsidRPr="00461644" w:rsidRDefault="00A85BC3" w:rsidP="004616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B178F1D0"/>
    <w:lvl w:ilvl="0">
      <w:start w:val="1"/>
      <w:numFmt w:val="decimal"/>
      <w:pStyle w:val="Titre1"/>
      <w:lvlText w:val="%1"/>
      <w:legacy w:legacy="1" w:legacySpace="120" w:legacyIndent="284"/>
      <w:lvlJc w:val="left"/>
      <w:pPr>
        <w:ind w:left="284" w:hanging="284"/>
      </w:pPr>
    </w:lvl>
    <w:lvl w:ilvl="1">
      <w:start w:val="1"/>
      <w:numFmt w:val="decimal"/>
      <w:pStyle w:val="Titre2"/>
      <w:lvlText w:val="%1.%2"/>
      <w:legacy w:legacy="1" w:legacySpace="120" w:legacyIndent="425"/>
      <w:lvlJc w:val="left"/>
      <w:pPr>
        <w:ind w:left="425" w:hanging="425"/>
      </w:pPr>
      <w:rPr>
        <w:rFonts w:ascii="Arial" w:hAnsi="Arial" w:hint="default"/>
        <w:b/>
        <w:sz w:val="18"/>
      </w:rPr>
    </w:lvl>
    <w:lvl w:ilvl="2">
      <w:start w:val="1"/>
      <w:numFmt w:val="none"/>
      <w:pStyle w:val="Titre3"/>
      <w:suff w:val="nothing"/>
      <w:lvlText w:val=""/>
      <w:lvlJc w:val="left"/>
    </w:lvl>
    <w:lvl w:ilvl="3">
      <w:start w:val="1"/>
      <w:numFmt w:val="decimal"/>
      <w:pStyle w:val="Titre4"/>
      <w:lvlText w:val="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pStyle w:val="Titre5"/>
      <w:lvlText w:val="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pStyle w:val="Titre6"/>
      <w:lvlText w:val="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Titre7"/>
      <w:lvlText w:val="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Titre8"/>
      <w:lvlText w:val="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Titre9"/>
      <w:lvlText w:val="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A046603"/>
    <w:multiLevelType w:val="hybridMultilevel"/>
    <w:tmpl w:val="B0E0F6A8"/>
    <w:lvl w:ilvl="0" w:tplc="5C5CA74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47112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32D147C1"/>
    <w:multiLevelType w:val="multilevel"/>
    <w:tmpl w:val="E2D2308E"/>
    <w:numStyleLink w:val="List2"/>
  </w:abstractNum>
  <w:abstractNum w:abstractNumId="4" w15:restartNumberingAfterBreak="0">
    <w:nsid w:val="3CF96519"/>
    <w:multiLevelType w:val="multilevel"/>
    <w:tmpl w:val="8110CEC2"/>
    <w:lvl w:ilvl="0">
      <w:start w:val="6"/>
      <w:numFmt w:val="decim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4C7F6FB0"/>
    <w:multiLevelType w:val="multilevel"/>
    <w:tmpl w:val="0407001F"/>
    <w:numStyleLink w:val="111111"/>
  </w:abstractNum>
  <w:abstractNum w:abstractNumId="6" w15:restartNumberingAfterBreak="0">
    <w:nsid w:val="4D5E4191"/>
    <w:multiLevelType w:val="hybridMultilevel"/>
    <w:tmpl w:val="13A643F4"/>
    <w:lvl w:ilvl="0" w:tplc="97D09B5C">
      <w:start w:val="1"/>
      <w:numFmt w:val="decimal"/>
      <w:pStyle w:val="StileEquationCentratoprima3ptDopo3pt1"/>
      <w:lvlText w:val="(%1)"/>
      <w:lvlJc w:val="right"/>
      <w:pPr>
        <w:tabs>
          <w:tab w:val="num" w:pos="720"/>
        </w:tabs>
        <w:ind w:left="720" w:firstLine="24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273E8D"/>
    <w:multiLevelType w:val="multilevel"/>
    <w:tmpl w:val="B178F1D0"/>
    <w:lvl w:ilvl="0">
      <w:start w:val="1"/>
      <w:numFmt w:val="decimal"/>
      <w:lvlText w:val="%1"/>
      <w:legacy w:legacy="1" w:legacySpace="120" w:legacyIndent="284"/>
      <w:lvlJc w:val="left"/>
      <w:pPr>
        <w:ind w:left="284" w:hanging="284"/>
      </w:pPr>
    </w:lvl>
    <w:lvl w:ilvl="1">
      <w:start w:val="1"/>
      <w:numFmt w:val="decimal"/>
      <w:lvlText w:val="%1.%2"/>
      <w:legacy w:legacy="1" w:legacySpace="120" w:legacyIndent="425"/>
      <w:lvlJc w:val="left"/>
      <w:pPr>
        <w:ind w:left="425" w:hanging="425"/>
      </w:pPr>
      <w:rPr>
        <w:rFonts w:ascii="Arial" w:hAnsi="Arial" w:hint="default"/>
        <w:b/>
        <w:sz w:val="18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decimal"/>
      <w:lvlText w:val="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.%4.%5.%6.%7.%8.%9"/>
      <w:legacy w:legacy="1" w:legacySpace="120" w:legacyIndent="1584"/>
      <w:lvlJc w:val="left"/>
      <w:pPr>
        <w:ind w:left="1584" w:hanging="1584"/>
      </w:pPr>
    </w:lvl>
  </w:abstractNum>
  <w:abstractNum w:abstractNumId="8" w15:restartNumberingAfterBreak="0">
    <w:nsid w:val="5FED5C36"/>
    <w:multiLevelType w:val="hybridMultilevel"/>
    <w:tmpl w:val="6C767502"/>
    <w:lvl w:ilvl="0" w:tplc="5BAC2874">
      <w:start w:val="1"/>
      <w:numFmt w:val="decimal"/>
      <w:pStyle w:val="StileEquationCentratonumero"/>
      <w:lvlText w:val="(%1)"/>
      <w:lvlJc w:val="right"/>
      <w:pPr>
        <w:tabs>
          <w:tab w:val="num" w:pos="720"/>
        </w:tabs>
        <w:ind w:left="720" w:hanging="360"/>
      </w:pPr>
      <w:rPr>
        <w:rFonts w:hint="default"/>
        <w:effect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9D638E"/>
    <w:multiLevelType w:val="hybridMultilevel"/>
    <w:tmpl w:val="C9CC4CA6"/>
    <w:lvl w:ilvl="0" w:tplc="F310693E">
      <w:start w:val="1"/>
      <w:numFmt w:val="decimal"/>
      <w:lvlText w:val="(%1)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10" w15:restartNumberingAfterBreak="0">
    <w:nsid w:val="68D21A1B"/>
    <w:multiLevelType w:val="multilevel"/>
    <w:tmpl w:val="A538C1A4"/>
    <w:lvl w:ilvl="0">
      <w:start w:val="1"/>
      <w:numFmt w:val="decimal"/>
      <w:lvlText w:val="(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42307B"/>
    <w:multiLevelType w:val="multilevel"/>
    <w:tmpl w:val="0407001F"/>
    <w:styleLink w:val="111111"/>
    <w:lvl w:ilvl="0">
      <w:start w:val="1"/>
      <w:numFmt w:val="decimal"/>
      <w:pStyle w:val="numbering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7DC96917"/>
    <w:multiLevelType w:val="multilevel"/>
    <w:tmpl w:val="E2D2308E"/>
    <w:styleLink w:val="List2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/>
        <w:sz w:val="18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10"/>
  </w:num>
  <w:num w:numId="6">
    <w:abstractNumId w:val="1"/>
  </w:num>
  <w:num w:numId="7">
    <w:abstractNumId w:val="3"/>
  </w:num>
  <w:num w:numId="8">
    <w:abstractNumId w:val="12"/>
  </w:num>
  <w:num w:numId="9">
    <w:abstractNumId w:val="0"/>
  </w:num>
  <w:num w:numId="10">
    <w:abstractNumId w:val="2"/>
  </w:num>
  <w:num w:numId="11">
    <w:abstractNumId w:val="5"/>
  </w:num>
  <w:num w:numId="12">
    <w:abstractNumId w:val="11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evenAndOddHeaders/>
  <w:drawingGridHorizontalSpacing w:val="119"/>
  <w:drawingGridVerticalSpacing w:val="119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8A"/>
    <w:rsid w:val="00002006"/>
    <w:rsid w:val="000066C6"/>
    <w:rsid w:val="000128A4"/>
    <w:rsid w:val="000205C1"/>
    <w:rsid w:val="00031B35"/>
    <w:rsid w:val="00032BD5"/>
    <w:rsid w:val="000520B2"/>
    <w:rsid w:val="00052C76"/>
    <w:rsid w:val="00074098"/>
    <w:rsid w:val="000759D6"/>
    <w:rsid w:val="00087280"/>
    <w:rsid w:val="00097ED9"/>
    <w:rsid w:val="000A0083"/>
    <w:rsid w:val="000A5135"/>
    <w:rsid w:val="000A536F"/>
    <w:rsid w:val="000B07B9"/>
    <w:rsid w:val="000B795D"/>
    <w:rsid w:val="000B79B3"/>
    <w:rsid w:val="000C6449"/>
    <w:rsid w:val="000C6F66"/>
    <w:rsid w:val="000C7E6B"/>
    <w:rsid w:val="000D28DF"/>
    <w:rsid w:val="000D4009"/>
    <w:rsid w:val="000E13BB"/>
    <w:rsid w:val="000E222B"/>
    <w:rsid w:val="000F1F8E"/>
    <w:rsid w:val="00101125"/>
    <w:rsid w:val="00103A67"/>
    <w:rsid w:val="00104A60"/>
    <w:rsid w:val="00115BDE"/>
    <w:rsid w:val="00117DB4"/>
    <w:rsid w:val="00125CC9"/>
    <w:rsid w:val="00137773"/>
    <w:rsid w:val="00137C4B"/>
    <w:rsid w:val="001412E1"/>
    <w:rsid w:val="0014627F"/>
    <w:rsid w:val="001558EF"/>
    <w:rsid w:val="00164463"/>
    <w:rsid w:val="001B5E27"/>
    <w:rsid w:val="001C2B90"/>
    <w:rsid w:val="001D0E13"/>
    <w:rsid w:val="001E3562"/>
    <w:rsid w:val="001F4AB3"/>
    <w:rsid w:val="001F671D"/>
    <w:rsid w:val="00200590"/>
    <w:rsid w:val="00200CF7"/>
    <w:rsid w:val="00207D21"/>
    <w:rsid w:val="002221E1"/>
    <w:rsid w:val="00222508"/>
    <w:rsid w:val="00226465"/>
    <w:rsid w:val="00231B47"/>
    <w:rsid w:val="0024603C"/>
    <w:rsid w:val="00246F77"/>
    <w:rsid w:val="00251B23"/>
    <w:rsid w:val="0025526A"/>
    <w:rsid w:val="0025553E"/>
    <w:rsid w:val="00255D66"/>
    <w:rsid w:val="00256EE5"/>
    <w:rsid w:val="00257785"/>
    <w:rsid w:val="00281EB6"/>
    <w:rsid w:val="002A5208"/>
    <w:rsid w:val="002A60F4"/>
    <w:rsid w:val="002A74C4"/>
    <w:rsid w:val="002B08A1"/>
    <w:rsid w:val="002B39E2"/>
    <w:rsid w:val="002B6BD7"/>
    <w:rsid w:val="002C4976"/>
    <w:rsid w:val="002C6A77"/>
    <w:rsid w:val="002D48D3"/>
    <w:rsid w:val="002F749B"/>
    <w:rsid w:val="0030261D"/>
    <w:rsid w:val="00307973"/>
    <w:rsid w:val="00317515"/>
    <w:rsid w:val="00317E54"/>
    <w:rsid w:val="00327A64"/>
    <w:rsid w:val="003461E6"/>
    <w:rsid w:val="00365ED2"/>
    <w:rsid w:val="0037468A"/>
    <w:rsid w:val="00375FDC"/>
    <w:rsid w:val="00387CE3"/>
    <w:rsid w:val="0039125E"/>
    <w:rsid w:val="00396209"/>
    <w:rsid w:val="003A2958"/>
    <w:rsid w:val="003B052C"/>
    <w:rsid w:val="003B1B0E"/>
    <w:rsid w:val="003D1493"/>
    <w:rsid w:val="003E4523"/>
    <w:rsid w:val="003F418F"/>
    <w:rsid w:val="003F6443"/>
    <w:rsid w:val="003F7B2C"/>
    <w:rsid w:val="00403158"/>
    <w:rsid w:val="00410FD4"/>
    <w:rsid w:val="0041130D"/>
    <w:rsid w:val="00416346"/>
    <w:rsid w:val="00422273"/>
    <w:rsid w:val="00451646"/>
    <w:rsid w:val="00461644"/>
    <w:rsid w:val="004707E1"/>
    <w:rsid w:val="00484066"/>
    <w:rsid w:val="004A173C"/>
    <w:rsid w:val="004A1B0E"/>
    <w:rsid w:val="004C1651"/>
    <w:rsid w:val="004C20C0"/>
    <w:rsid w:val="004C21B3"/>
    <w:rsid w:val="004C29A9"/>
    <w:rsid w:val="004C4EF8"/>
    <w:rsid w:val="004E353F"/>
    <w:rsid w:val="004F0F23"/>
    <w:rsid w:val="004F3928"/>
    <w:rsid w:val="00510982"/>
    <w:rsid w:val="00543094"/>
    <w:rsid w:val="00544870"/>
    <w:rsid w:val="00557873"/>
    <w:rsid w:val="0056417A"/>
    <w:rsid w:val="00581810"/>
    <w:rsid w:val="00595BBB"/>
    <w:rsid w:val="005A6858"/>
    <w:rsid w:val="005B153B"/>
    <w:rsid w:val="005B4C1B"/>
    <w:rsid w:val="005B5EE1"/>
    <w:rsid w:val="005C334C"/>
    <w:rsid w:val="005C7494"/>
    <w:rsid w:val="005D01E2"/>
    <w:rsid w:val="005D08D7"/>
    <w:rsid w:val="005E0715"/>
    <w:rsid w:val="005F3D6F"/>
    <w:rsid w:val="00603762"/>
    <w:rsid w:val="0061387C"/>
    <w:rsid w:val="006249A5"/>
    <w:rsid w:val="00635F38"/>
    <w:rsid w:val="006536A7"/>
    <w:rsid w:val="0068524E"/>
    <w:rsid w:val="00693E08"/>
    <w:rsid w:val="006B5C3E"/>
    <w:rsid w:val="006C1EE7"/>
    <w:rsid w:val="006C42F3"/>
    <w:rsid w:val="006D1F87"/>
    <w:rsid w:val="006D1FE8"/>
    <w:rsid w:val="006E0FA3"/>
    <w:rsid w:val="006E2B9C"/>
    <w:rsid w:val="006E4517"/>
    <w:rsid w:val="006F0425"/>
    <w:rsid w:val="00703FA9"/>
    <w:rsid w:val="00705356"/>
    <w:rsid w:val="007138EF"/>
    <w:rsid w:val="00714708"/>
    <w:rsid w:val="007178D0"/>
    <w:rsid w:val="00724C0D"/>
    <w:rsid w:val="0073007D"/>
    <w:rsid w:val="00737007"/>
    <w:rsid w:val="007418D9"/>
    <w:rsid w:val="00751B3A"/>
    <w:rsid w:val="0076539F"/>
    <w:rsid w:val="00793644"/>
    <w:rsid w:val="00796323"/>
    <w:rsid w:val="007A15C2"/>
    <w:rsid w:val="007A4D8B"/>
    <w:rsid w:val="007B4C77"/>
    <w:rsid w:val="007B65D9"/>
    <w:rsid w:val="007B6796"/>
    <w:rsid w:val="007C0AB7"/>
    <w:rsid w:val="007D4868"/>
    <w:rsid w:val="007D5FD0"/>
    <w:rsid w:val="007E1A06"/>
    <w:rsid w:val="007F002E"/>
    <w:rsid w:val="007F13F2"/>
    <w:rsid w:val="007F429A"/>
    <w:rsid w:val="00804FBF"/>
    <w:rsid w:val="0080605A"/>
    <w:rsid w:val="008210CF"/>
    <w:rsid w:val="008232DD"/>
    <w:rsid w:val="008906D0"/>
    <w:rsid w:val="008923A3"/>
    <w:rsid w:val="008A2D0D"/>
    <w:rsid w:val="008B5A9B"/>
    <w:rsid w:val="008C364C"/>
    <w:rsid w:val="008E3E55"/>
    <w:rsid w:val="008E4E12"/>
    <w:rsid w:val="008F1A83"/>
    <w:rsid w:val="008F22B8"/>
    <w:rsid w:val="008F30F0"/>
    <w:rsid w:val="008F315A"/>
    <w:rsid w:val="009155A1"/>
    <w:rsid w:val="00922553"/>
    <w:rsid w:val="00927DBC"/>
    <w:rsid w:val="009333E3"/>
    <w:rsid w:val="009342B9"/>
    <w:rsid w:val="00946B8A"/>
    <w:rsid w:val="00966CD5"/>
    <w:rsid w:val="0097295F"/>
    <w:rsid w:val="00976C56"/>
    <w:rsid w:val="00977DE6"/>
    <w:rsid w:val="0098659F"/>
    <w:rsid w:val="00987826"/>
    <w:rsid w:val="00992BA6"/>
    <w:rsid w:val="009A2A6C"/>
    <w:rsid w:val="009A5B23"/>
    <w:rsid w:val="009B3F83"/>
    <w:rsid w:val="009B53FD"/>
    <w:rsid w:val="009C12FD"/>
    <w:rsid w:val="009C2670"/>
    <w:rsid w:val="009D1BD5"/>
    <w:rsid w:val="009D2B52"/>
    <w:rsid w:val="009D7A71"/>
    <w:rsid w:val="009D7D3C"/>
    <w:rsid w:val="009F0CD3"/>
    <w:rsid w:val="00A00133"/>
    <w:rsid w:val="00A14310"/>
    <w:rsid w:val="00A4760B"/>
    <w:rsid w:val="00A6448B"/>
    <w:rsid w:val="00A6468E"/>
    <w:rsid w:val="00A80BB1"/>
    <w:rsid w:val="00A85BC3"/>
    <w:rsid w:val="00A941EA"/>
    <w:rsid w:val="00A95A21"/>
    <w:rsid w:val="00AA09BA"/>
    <w:rsid w:val="00AB0A54"/>
    <w:rsid w:val="00AC3BD3"/>
    <w:rsid w:val="00AC66F7"/>
    <w:rsid w:val="00AE39E9"/>
    <w:rsid w:val="00B0001F"/>
    <w:rsid w:val="00B0174A"/>
    <w:rsid w:val="00B04433"/>
    <w:rsid w:val="00B06C95"/>
    <w:rsid w:val="00B1264B"/>
    <w:rsid w:val="00B1438A"/>
    <w:rsid w:val="00B15F5F"/>
    <w:rsid w:val="00B17969"/>
    <w:rsid w:val="00B2096F"/>
    <w:rsid w:val="00B51E05"/>
    <w:rsid w:val="00B56B81"/>
    <w:rsid w:val="00B57FE7"/>
    <w:rsid w:val="00B673D3"/>
    <w:rsid w:val="00B73943"/>
    <w:rsid w:val="00B74E2D"/>
    <w:rsid w:val="00B804D6"/>
    <w:rsid w:val="00B84BA8"/>
    <w:rsid w:val="00B927E7"/>
    <w:rsid w:val="00B94E87"/>
    <w:rsid w:val="00B96AFC"/>
    <w:rsid w:val="00BA2923"/>
    <w:rsid w:val="00BA7DA7"/>
    <w:rsid w:val="00BD04BE"/>
    <w:rsid w:val="00BD2586"/>
    <w:rsid w:val="00BF5F6A"/>
    <w:rsid w:val="00C052E2"/>
    <w:rsid w:val="00C22313"/>
    <w:rsid w:val="00C420A6"/>
    <w:rsid w:val="00C43F61"/>
    <w:rsid w:val="00C51863"/>
    <w:rsid w:val="00C52BC5"/>
    <w:rsid w:val="00C54255"/>
    <w:rsid w:val="00C6625D"/>
    <w:rsid w:val="00C70C3F"/>
    <w:rsid w:val="00C717E1"/>
    <w:rsid w:val="00C83ECA"/>
    <w:rsid w:val="00C874F1"/>
    <w:rsid w:val="00CA3B73"/>
    <w:rsid w:val="00CA4D6C"/>
    <w:rsid w:val="00CA520F"/>
    <w:rsid w:val="00CB7697"/>
    <w:rsid w:val="00CB7F4D"/>
    <w:rsid w:val="00CC016F"/>
    <w:rsid w:val="00CD1042"/>
    <w:rsid w:val="00CE4FFA"/>
    <w:rsid w:val="00CE6051"/>
    <w:rsid w:val="00CF5D71"/>
    <w:rsid w:val="00D01F9C"/>
    <w:rsid w:val="00D112EA"/>
    <w:rsid w:val="00D30C9D"/>
    <w:rsid w:val="00D348CE"/>
    <w:rsid w:val="00D42AF1"/>
    <w:rsid w:val="00D43CA7"/>
    <w:rsid w:val="00D44869"/>
    <w:rsid w:val="00D52F58"/>
    <w:rsid w:val="00D53064"/>
    <w:rsid w:val="00D57BD6"/>
    <w:rsid w:val="00D64C60"/>
    <w:rsid w:val="00D667F2"/>
    <w:rsid w:val="00D7043E"/>
    <w:rsid w:val="00D92325"/>
    <w:rsid w:val="00DA4A5B"/>
    <w:rsid w:val="00DA7E7A"/>
    <w:rsid w:val="00DB0DAC"/>
    <w:rsid w:val="00DB2B2A"/>
    <w:rsid w:val="00DB574D"/>
    <w:rsid w:val="00DD2CBB"/>
    <w:rsid w:val="00DE1C84"/>
    <w:rsid w:val="00DE64AD"/>
    <w:rsid w:val="00DF1669"/>
    <w:rsid w:val="00E0261C"/>
    <w:rsid w:val="00E26EB0"/>
    <w:rsid w:val="00E33EFE"/>
    <w:rsid w:val="00E5008A"/>
    <w:rsid w:val="00E60426"/>
    <w:rsid w:val="00E705E3"/>
    <w:rsid w:val="00E71011"/>
    <w:rsid w:val="00E756BF"/>
    <w:rsid w:val="00E76FD4"/>
    <w:rsid w:val="00E84F50"/>
    <w:rsid w:val="00EB1BEC"/>
    <w:rsid w:val="00EB3037"/>
    <w:rsid w:val="00EC4F86"/>
    <w:rsid w:val="00EC619D"/>
    <w:rsid w:val="00EE17E2"/>
    <w:rsid w:val="00EF0FDD"/>
    <w:rsid w:val="00EF5DC8"/>
    <w:rsid w:val="00F01373"/>
    <w:rsid w:val="00F025C8"/>
    <w:rsid w:val="00F07C41"/>
    <w:rsid w:val="00F10BEF"/>
    <w:rsid w:val="00F16E37"/>
    <w:rsid w:val="00F2410B"/>
    <w:rsid w:val="00F44F79"/>
    <w:rsid w:val="00F56725"/>
    <w:rsid w:val="00F56F62"/>
    <w:rsid w:val="00F60707"/>
    <w:rsid w:val="00F75A56"/>
    <w:rsid w:val="00F93DAD"/>
    <w:rsid w:val="00FB238E"/>
    <w:rsid w:val="00FB3F42"/>
    <w:rsid w:val="00FC48C0"/>
    <w:rsid w:val="00FD2045"/>
    <w:rsid w:val="00FE7AC5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086D0C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60" w:line="200" w:lineRule="atLeast"/>
      <w:jc w:val="both"/>
      <w:textAlignment w:val="baseline"/>
    </w:pPr>
    <w:rPr>
      <w:rFonts w:ascii="Arial" w:hAnsi="Arial"/>
      <w:sz w:val="18"/>
      <w:lang w:eastAsia="it-IT"/>
    </w:rPr>
  </w:style>
  <w:style w:type="paragraph" w:styleId="Titre1">
    <w:name w:val="heading 1"/>
    <w:basedOn w:val="Normal"/>
    <w:next w:val="Normal"/>
    <w:link w:val="Titre1Car"/>
    <w:uiPriority w:val="9"/>
    <w:qFormat/>
    <w:rsid w:val="00D7043E"/>
    <w:pPr>
      <w:keepNext/>
      <w:numPr>
        <w:numId w:val="1"/>
      </w:numPr>
      <w:tabs>
        <w:tab w:val="left" w:pos="284"/>
        <w:tab w:val="left" w:pos="360"/>
        <w:tab w:val="left" w:pos="432"/>
      </w:tabs>
      <w:outlineLvl w:val="0"/>
    </w:pPr>
    <w:rPr>
      <w:b/>
      <w:lang w:val="en-GB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425"/>
      </w:tabs>
      <w:spacing w:before="60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60"/>
      <w:jc w:val="left"/>
      <w:outlineLvl w:val="2"/>
    </w:pPr>
    <w:rPr>
      <w:i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  <w:tab w:val="left" w:pos="864"/>
      </w:tabs>
      <w:spacing w:before="120" w:after="0"/>
      <w:jc w:val="center"/>
      <w:outlineLvl w:val="3"/>
    </w:pPr>
    <w:rPr>
      <w:i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0"/>
        <w:tab w:val="left" w:pos="1008"/>
      </w:tabs>
      <w:outlineLvl w:val="4"/>
    </w:pPr>
    <w:rPr>
      <w:b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tabs>
        <w:tab w:val="left" w:pos="0"/>
        <w:tab w:val="left" w:pos="1152"/>
      </w:tabs>
      <w:spacing w:before="240"/>
      <w:outlineLvl w:val="5"/>
    </w:pPr>
    <w:rPr>
      <w:rFonts w:ascii="Times New Roman" w:hAnsi="Times New Roman"/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tabs>
        <w:tab w:val="left" w:pos="0"/>
        <w:tab w:val="left" w:pos="1296"/>
      </w:tabs>
      <w:spacing w:before="24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tabs>
        <w:tab w:val="left" w:pos="0"/>
        <w:tab w:val="left" w:pos="1440"/>
      </w:tabs>
      <w:spacing w:before="24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tabs>
        <w:tab w:val="left" w:pos="0"/>
        <w:tab w:val="left" w:pos="1584"/>
      </w:tabs>
      <w:spacing w:before="240"/>
      <w:outlineLvl w:val="8"/>
    </w:pPr>
    <w:rPr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styleId="En-tte">
    <w:name w:val="header"/>
    <w:basedOn w:val="Normal"/>
    <w:rsid w:val="0037468A"/>
    <w:pPr>
      <w:tabs>
        <w:tab w:val="center" w:pos="4153"/>
        <w:tab w:val="right" w:pos="8306"/>
      </w:tabs>
    </w:pPr>
    <w:rPr>
      <w:i/>
    </w:rPr>
  </w:style>
  <w:style w:type="paragraph" w:customStyle="1" w:styleId="Abstract">
    <w:name w:val="Abstract"/>
    <w:basedOn w:val="Normal"/>
    <w:pPr>
      <w:spacing w:after="0"/>
      <w:ind w:left="567" w:right="567"/>
    </w:pPr>
  </w:style>
  <w:style w:type="paragraph" w:styleId="Adressedestinataire">
    <w:name w:val="envelope address"/>
    <w:basedOn w:val="Figure"/>
    <w:next w:val="Normal"/>
    <w:pPr>
      <w:spacing w:before="60"/>
    </w:pPr>
  </w:style>
  <w:style w:type="paragraph" w:customStyle="1" w:styleId="Figure">
    <w:name w:val="Figure"/>
    <w:basedOn w:val="Normal"/>
    <w:next w:val="Adressedestinataire"/>
    <w:pPr>
      <w:jc w:val="center"/>
    </w:pPr>
  </w:style>
  <w:style w:type="paragraph" w:customStyle="1" w:styleId="Equation">
    <w:name w:val="Equation"/>
    <w:basedOn w:val="Normal"/>
    <w:next w:val="Normal"/>
    <w:pPr>
      <w:tabs>
        <w:tab w:val="right" w:pos="4536"/>
      </w:tabs>
      <w:spacing w:before="120" w:after="120"/>
    </w:pPr>
  </w:style>
  <w:style w:type="paragraph" w:customStyle="1" w:styleId="References">
    <w:name w:val="References"/>
    <w:basedOn w:val="Normal"/>
    <w:pPr>
      <w:ind w:left="425" w:hanging="425"/>
    </w:pPr>
  </w:style>
  <w:style w:type="paragraph" w:customStyle="1" w:styleId="Numbers">
    <w:name w:val="Numbers"/>
    <w:basedOn w:val="Bullets"/>
    <w:pPr>
      <w:ind w:left="283" w:hanging="283"/>
    </w:pPr>
  </w:style>
  <w:style w:type="paragraph" w:customStyle="1" w:styleId="Bullets">
    <w:name w:val="Bullets"/>
    <w:basedOn w:val="Normal"/>
    <w:pPr>
      <w:spacing w:after="0"/>
      <w:ind w:left="284" w:hanging="284"/>
    </w:pPr>
  </w:style>
  <w:style w:type="character" w:styleId="Lienhypertexte">
    <w:name w:val="Hyperlink"/>
    <w:rPr>
      <w:color w:val="0000FF"/>
      <w:u w:val="single"/>
    </w:r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/>
      <w:ind w:left="283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et1relig">
    <w:name w:val="Body Text First Indent 2"/>
    <w:basedOn w:val="Corpsdetexte2"/>
    <w:pPr>
      <w:ind w:firstLine="210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qFormat/>
    <w:rsid w:val="00B94E87"/>
    <w:pPr>
      <w:spacing w:before="120" w:after="120"/>
      <w:jc w:val="center"/>
    </w:pPr>
  </w:style>
  <w:style w:type="paragraph" w:styleId="Formuledepolitesse">
    <w:name w:val="Closing"/>
    <w:basedOn w:val="Normal"/>
    <w:pPr>
      <w:ind w:left="4252"/>
    </w:pPr>
  </w:style>
  <w:style w:type="paragraph" w:styleId="Commentaire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gnaturelectronique">
    <w:name w:val="E-mail Signature"/>
    <w:basedOn w:val="Normal"/>
  </w:style>
  <w:style w:type="paragraph" w:styleId="Notedefin">
    <w:name w:val="endnote text"/>
    <w:basedOn w:val="Normal"/>
    <w:semiHidden/>
    <w:rPr>
      <w:sz w:val="20"/>
    </w:rPr>
  </w:style>
  <w:style w:type="paragraph" w:styleId="Adresseexpditeur">
    <w:name w:val="envelope return"/>
    <w:basedOn w:val="Normal"/>
    <w:rPr>
      <w:sz w:val="20"/>
    </w:rPr>
  </w:style>
  <w:style w:type="paragraph" w:styleId="Notedebasdepage">
    <w:name w:val="footnote text"/>
    <w:basedOn w:val="Normal"/>
    <w:semiHidden/>
    <w:rPr>
      <w:sz w:val="20"/>
    </w:rPr>
  </w:style>
  <w:style w:type="paragraph" w:styleId="AdresseHTML">
    <w:name w:val="HTML Address"/>
    <w:basedOn w:val="Normal"/>
    <w:rPr>
      <w:i/>
    </w:rPr>
  </w:style>
  <w:style w:type="paragraph" w:styleId="PrformatHTML">
    <w:name w:val="HTML Preformatted"/>
    <w:basedOn w:val="Normal"/>
    <w:rPr>
      <w:rFonts w:ascii="Courier New" w:hAnsi="Courier New"/>
      <w:sz w:val="20"/>
    </w:rPr>
  </w:style>
  <w:style w:type="paragraph" w:styleId="Index1">
    <w:name w:val="index 1"/>
    <w:basedOn w:val="Normal"/>
    <w:next w:val="Normal"/>
    <w:semiHidden/>
    <w:pPr>
      <w:ind w:left="180" w:hanging="180"/>
    </w:pPr>
  </w:style>
  <w:style w:type="paragraph" w:styleId="Index2">
    <w:name w:val="index 2"/>
    <w:basedOn w:val="Normal"/>
    <w:next w:val="Normal"/>
    <w:semiHidden/>
    <w:pPr>
      <w:ind w:left="360" w:hanging="180"/>
    </w:pPr>
  </w:style>
  <w:style w:type="paragraph" w:styleId="Index3">
    <w:name w:val="index 3"/>
    <w:basedOn w:val="Normal"/>
    <w:next w:val="Normal"/>
    <w:semiHidden/>
    <w:pPr>
      <w:ind w:left="540" w:hanging="180"/>
    </w:pPr>
  </w:style>
  <w:style w:type="paragraph" w:styleId="Index4">
    <w:name w:val="index 4"/>
    <w:basedOn w:val="Normal"/>
    <w:next w:val="Normal"/>
    <w:semiHidden/>
    <w:pPr>
      <w:ind w:left="720" w:hanging="180"/>
    </w:pPr>
  </w:style>
  <w:style w:type="paragraph" w:styleId="Index5">
    <w:name w:val="index 5"/>
    <w:basedOn w:val="Normal"/>
    <w:next w:val="Normal"/>
    <w:semiHidden/>
    <w:pPr>
      <w:ind w:left="900" w:hanging="180"/>
    </w:pPr>
  </w:style>
  <w:style w:type="paragraph" w:styleId="Index6">
    <w:name w:val="index 6"/>
    <w:basedOn w:val="Normal"/>
    <w:next w:val="Normal"/>
    <w:semiHidden/>
    <w:pPr>
      <w:ind w:left="1080" w:hanging="180"/>
    </w:pPr>
  </w:style>
  <w:style w:type="paragraph" w:styleId="Index7">
    <w:name w:val="index 7"/>
    <w:basedOn w:val="Normal"/>
    <w:next w:val="Normal"/>
    <w:semiHidden/>
    <w:pPr>
      <w:ind w:left="1260" w:hanging="180"/>
    </w:pPr>
  </w:style>
  <w:style w:type="paragraph" w:styleId="Index8">
    <w:name w:val="index 8"/>
    <w:basedOn w:val="Normal"/>
    <w:next w:val="Normal"/>
    <w:semiHidden/>
    <w:pPr>
      <w:ind w:left="1440" w:hanging="180"/>
    </w:pPr>
  </w:style>
  <w:style w:type="paragraph" w:styleId="Index9">
    <w:name w:val="index 9"/>
    <w:basedOn w:val="Normal"/>
    <w:next w:val="Normal"/>
    <w:semiHidden/>
    <w:pPr>
      <w:ind w:left="1620" w:hanging="180"/>
    </w:pPr>
  </w:style>
  <w:style w:type="paragraph" w:styleId="Titreindex">
    <w:name w:val="index heading"/>
    <w:basedOn w:val="Normal"/>
    <w:next w:val="Index1"/>
    <w:semiHidden/>
    <w:rPr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">
    <w:name w:val="List Bullet"/>
    <w:basedOn w:val="Normal"/>
    <w:pPr>
      <w:tabs>
        <w:tab w:val="left" w:pos="360"/>
      </w:tabs>
      <w:ind w:left="360" w:hanging="360"/>
    </w:pPr>
  </w:style>
  <w:style w:type="paragraph" w:styleId="Listepuces2">
    <w:name w:val="List Bullet 2"/>
    <w:basedOn w:val="Normal"/>
    <w:pPr>
      <w:tabs>
        <w:tab w:val="left" w:pos="643"/>
      </w:tabs>
      <w:ind w:left="643" w:hanging="360"/>
    </w:pPr>
  </w:style>
  <w:style w:type="paragraph" w:styleId="Listepuces3">
    <w:name w:val="List Bullet 3"/>
    <w:basedOn w:val="Normal"/>
    <w:pPr>
      <w:tabs>
        <w:tab w:val="left" w:pos="926"/>
      </w:tabs>
      <w:ind w:left="926" w:hanging="360"/>
    </w:pPr>
  </w:style>
  <w:style w:type="paragraph" w:styleId="Listepuces4">
    <w:name w:val="List Bullet 4"/>
    <w:basedOn w:val="Normal"/>
    <w:pPr>
      <w:tabs>
        <w:tab w:val="left" w:pos="1209"/>
      </w:tabs>
      <w:ind w:left="1209" w:hanging="360"/>
    </w:pPr>
  </w:style>
  <w:style w:type="paragraph" w:styleId="Listepuces5">
    <w:name w:val="List Bullet 5"/>
    <w:basedOn w:val="Normal"/>
    <w:pPr>
      <w:tabs>
        <w:tab w:val="left" w:pos="1492"/>
      </w:tabs>
      <w:ind w:left="1492" w:hanging="360"/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Listenumros">
    <w:name w:val="List Number"/>
    <w:basedOn w:val="Normal"/>
    <w:pPr>
      <w:tabs>
        <w:tab w:val="left" w:pos="360"/>
      </w:tabs>
      <w:ind w:left="360" w:hanging="360"/>
    </w:pPr>
  </w:style>
  <w:style w:type="paragraph" w:styleId="Listenumros2">
    <w:name w:val="List Number 2"/>
    <w:basedOn w:val="Normal"/>
    <w:pPr>
      <w:tabs>
        <w:tab w:val="left" w:pos="643"/>
      </w:tabs>
      <w:ind w:left="643" w:hanging="360"/>
    </w:pPr>
  </w:style>
  <w:style w:type="paragraph" w:styleId="Listenumros3">
    <w:name w:val="List Number 3"/>
    <w:basedOn w:val="Normal"/>
    <w:pPr>
      <w:tabs>
        <w:tab w:val="left" w:pos="926"/>
      </w:tabs>
      <w:ind w:left="926" w:hanging="360"/>
    </w:pPr>
  </w:style>
  <w:style w:type="paragraph" w:styleId="Listenumros4">
    <w:name w:val="List Number 4"/>
    <w:basedOn w:val="Normal"/>
    <w:pPr>
      <w:tabs>
        <w:tab w:val="left" w:pos="1209"/>
      </w:tabs>
      <w:ind w:left="1209" w:hanging="360"/>
    </w:pPr>
  </w:style>
  <w:style w:type="paragraph" w:styleId="Listenumros5">
    <w:name w:val="List Number 5"/>
    <w:basedOn w:val="Normal"/>
    <w:pPr>
      <w:tabs>
        <w:tab w:val="left" w:pos="1492"/>
      </w:tabs>
      <w:ind w:left="1492" w:hanging="360"/>
    </w:p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60" w:line="200" w:lineRule="atLeast"/>
      <w:jc w:val="both"/>
      <w:textAlignment w:val="baseline"/>
    </w:pPr>
    <w:rPr>
      <w:rFonts w:ascii="Courier New" w:hAnsi="Courier New"/>
      <w:lang w:eastAsia="it-IT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ormalWeb">
    <w:name w:val="Normal (Web)"/>
    <w:basedOn w:val="Normal"/>
    <w:rPr>
      <w:rFonts w:ascii="Times New Roman" w:hAnsi="Times New Roman"/>
      <w:sz w:val="24"/>
    </w:rPr>
  </w:style>
  <w:style w:type="paragraph" w:styleId="Retraitnormal">
    <w:name w:val="Normal Indent"/>
    <w:basedOn w:val="Normal"/>
    <w:pPr>
      <w:ind w:left="720"/>
    </w:pPr>
  </w:style>
  <w:style w:type="paragraph" w:styleId="Titredenote">
    <w:name w:val="Note Heading"/>
    <w:basedOn w:val="Normal"/>
    <w:next w:val="Normal"/>
  </w:style>
  <w:style w:type="paragraph" w:styleId="Textebrut">
    <w:name w:val="Plain Text"/>
    <w:basedOn w:val="Normal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ous-titre">
    <w:name w:val="Subtitle"/>
    <w:basedOn w:val="Normal"/>
    <w:qFormat/>
    <w:pPr>
      <w:jc w:val="center"/>
    </w:pPr>
    <w:rPr>
      <w:sz w:val="24"/>
    </w:rPr>
  </w:style>
  <w:style w:type="paragraph" w:styleId="Tabledesrfrencesjuridiques">
    <w:name w:val="table of authorities"/>
    <w:basedOn w:val="Normal"/>
    <w:next w:val="Normal"/>
    <w:semiHidden/>
    <w:pPr>
      <w:ind w:left="180" w:hanging="180"/>
    </w:pPr>
  </w:style>
  <w:style w:type="paragraph" w:styleId="Tabledesillustrations">
    <w:name w:val="table of figures"/>
    <w:basedOn w:val="Normal"/>
    <w:next w:val="Normal"/>
    <w:semiHidden/>
    <w:pPr>
      <w:ind w:left="360" w:hanging="360"/>
    </w:pPr>
  </w:style>
  <w:style w:type="paragraph" w:customStyle="1" w:styleId="Authors">
    <w:name w:val="Authors"/>
    <w:basedOn w:val="Normal"/>
    <w:semiHidden/>
    <w:rsid w:val="0037468A"/>
    <w:pPr>
      <w:ind w:left="680" w:right="680"/>
      <w:jc w:val="center"/>
    </w:pPr>
    <w:rPr>
      <w:b/>
      <w:lang w:val="en-US"/>
    </w:rPr>
  </w:style>
  <w:style w:type="paragraph" w:styleId="TitreTR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M1">
    <w:name w:val="toc 1"/>
    <w:basedOn w:val="Normal"/>
    <w:next w:val="Normal"/>
    <w:semiHidden/>
  </w:style>
  <w:style w:type="paragraph" w:styleId="TM2">
    <w:name w:val="toc 2"/>
    <w:basedOn w:val="Normal"/>
    <w:next w:val="Normal"/>
    <w:semiHidden/>
    <w:pPr>
      <w:ind w:left="180"/>
    </w:pPr>
  </w:style>
  <w:style w:type="paragraph" w:styleId="TM3">
    <w:name w:val="toc 3"/>
    <w:basedOn w:val="Normal"/>
    <w:next w:val="Normal"/>
    <w:semiHidden/>
    <w:pPr>
      <w:ind w:left="360"/>
    </w:pPr>
  </w:style>
  <w:style w:type="paragraph" w:styleId="TM4">
    <w:name w:val="toc 4"/>
    <w:basedOn w:val="Normal"/>
    <w:next w:val="Normal"/>
    <w:semiHidden/>
    <w:pPr>
      <w:ind w:left="540"/>
    </w:pPr>
  </w:style>
  <w:style w:type="paragraph" w:styleId="TM5">
    <w:name w:val="toc 5"/>
    <w:basedOn w:val="Normal"/>
    <w:next w:val="Normal"/>
    <w:semiHidden/>
    <w:pPr>
      <w:ind w:left="720"/>
    </w:pPr>
  </w:style>
  <w:style w:type="paragraph" w:styleId="TM6">
    <w:name w:val="toc 6"/>
    <w:basedOn w:val="Normal"/>
    <w:next w:val="Normal"/>
    <w:semiHidden/>
    <w:pPr>
      <w:ind w:left="900"/>
    </w:pPr>
  </w:style>
  <w:style w:type="paragraph" w:styleId="TM7">
    <w:name w:val="toc 7"/>
    <w:basedOn w:val="Normal"/>
    <w:next w:val="Normal"/>
    <w:semiHidden/>
    <w:pPr>
      <w:ind w:left="1080"/>
    </w:pPr>
  </w:style>
  <w:style w:type="paragraph" w:styleId="TM8">
    <w:name w:val="toc 8"/>
    <w:basedOn w:val="Normal"/>
    <w:next w:val="Normal"/>
    <w:semiHidden/>
    <w:pPr>
      <w:ind w:left="1260"/>
    </w:pPr>
  </w:style>
  <w:style w:type="paragraph" w:styleId="TM9">
    <w:name w:val="toc 9"/>
    <w:basedOn w:val="Normal"/>
    <w:next w:val="Normal"/>
    <w:semiHidden/>
    <w:pPr>
      <w:ind w:left="144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StileEquationCentratonumero">
    <w:name w:val="Stile Equation + Centrato + numero"/>
    <w:basedOn w:val="Equation"/>
    <w:pPr>
      <w:numPr>
        <w:numId w:val="3"/>
      </w:numPr>
      <w:spacing w:before="60" w:after="60"/>
      <w:jc w:val="center"/>
    </w:pPr>
  </w:style>
  <w:style w:type="paragraph" w:customStyle="1" w:styleId="StileEquationCentratoprima3ptDopo3pt1">
    <w:name w:val="Stile Equation + Centrato prima 3 pt Dopo:  3 pt1"/>
    <w:basedOn w:val="Equation"/>
    <w:pPr>
      <w:numPr>
        <w:numId w:val="4"/>
      </w:numPr>
      <w:spacing w:before="60" w:after="60"/>
      <w:jc w:val="center"/>
    </w:pPr>
  </w:style>
  <w:style w:type="table" w:styleId="Grilledutableau">
    <w:name w:val="Table Grid"/>
    <w:basedOn w:val="TableauNormal"/>
    <w:semiHidden/>
    <w:rsid w:val="00FC48C0"/>
    <w:pPr>
      <w:overflowPunct w:val="0"/>
      <w:autoSpaceDE w:val="0"/>
      <w:autoSpaceDN w:val="0"/>
      <w:adjustRightInd w:val="0"/>
      <w:spacing w:after="60" w:line="2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">
    <w:name w:val="biblio"/>
    <w:basedOn w:val="Normal"/>
    <w:pPr>
      <w:overflowPunct/>
      <w:autoSpaceDE/>
      <w:autoSpaceDN/>
      <w:adjustRightInd/>
      <w:spacing w:before="120" w:after="0" w:line="240" w:lineRule="auto"/>
      <w:textAlignment w:val="auto"/>
    </w:pPr>
    <w:rPr>
      <w:rFonts w:ascii="Times New Roman" w:hAnsi="Times New Roman"/>
      <w:sz w:val="24"/>
      <w:lang w:val="it-IT"/>
    </w:rPr>
  </w:style>
  <w:style w:type="paragraph" w:customStyle="1" w:styleId="Asuntodelcomentario">
    <w:name w:val="Asunto del comentario"/>
    <w:basedOn w:val="Commentaire"/>
    <w:next w:val="Commentaire"/>
    <w:semiHidden/>
    <w:rPr>
      <w:b/>
      <w:bCs/>
    </w:rPr>
  </w:style>
  <w:style w:type="paragraph" w:customStyle="1" w:styleId="Textodeglobo">
    <w:name w:val="Texto de globo"/>
    <w:basedOn w:val="Normal"/>
    <w:semiHidden/>
    <w:rPr>
      <w:rFonts w:ascii="Tahoma" w:hAnsi="Tahoma" w:cs="Tahoma"/>
      <w:sz w:val="16"/>
      <w:szCs w:val="16"/>
    </w:rPr>
  </w:style>
  <w:style w:type="numbering" w:customStyle="1" w:styleId="List2">
    <w:name w:val="List2"/>
    <w:basedOn w:val="Aucuneliste"/>
    <w:rsid w:val="00B94E87"/>
    <w:pPr>
      <w:numPr>
        <w:numId w:val="8"/>
      </w:numPr>
    </w:pPr>
  </w:style>
  <w:style w:type="paragraph" w:customStyle="1" w:styleId="Title1">
    <w:name w:val="Title1"/>
    <w:basedOn w:val="Normal"/>
    <w:rsid w:val="0037468A"/>
    <w:pPr>
      <w:jc w:val="center"/>
    </w:pPr>
    <w:rPr>
      <w:b/>
      <w:noProof/>
      <w:kern w:val="28"/>
      <w:sz w:val="24"/>
      <w:lang w:val="en-US"/>
    </w:rPr>
  </w:style>
  <w:style w:type="numbering" w:styleId="111111">
    <w:name w:val="Outline List 2"/>
    <w:basedOn w:val="Aucuneliste"/>
    <w:semiHidden/>
    <w:rsid w:val="008B5A9B"/>
    <w:pPr>
      <w:numPr>
        <w:numId w:val="12"/>
      </w:numPr>
    </w:pPr>
  </w:style>
  <w:style w:type="character" w:styleId="Marquedecommentaire">
    <w:name w:val="annotation reference"/>
    <w:semiHidden/>
    <w:rsid w:val="004E353F"/>
    <w:rPr>
      <w:sz w:val="16"/>
      <w:szCs w:val="16"/>
    </w:rPr>
  </w:style>
  <w:style w:type="paragraph" w:customStyle="1" w:styleId="numbering">
    <w:name w:val="numbering"/>
    <w:basedOn w:val="Normal"/>
    <w:rsid w:val="008E3E55"/>
    <w:pPr>
      <w:numPr>
        <w:numId w:val="11"/>
      </w:numPr>
    </w:pPr>
    <w:rPr>
      <w:lang w:val="en-US"/>
    </w:rPr>
  </w:style>
  <w:style w:type="paragraph" w:styleId="Objetducommentaire">
    <w:name w:val="annotation subject"/>
    <w:basedOn w:val="Commentaire"/>
    <w:next w:val="Commentaire"/>
    <w:semiHidden/>
    <w:rsid w:val="004E353F"/>
    <w:rPr>
      <w:b/>
      <w:bCs/>
    </w:rPr>
  </w:style>
  <w:style w:type="paragraph" w:styleId="Textedebulles">
    <w:name w:val="Balloon Text"/>
    <w:basedOn w:val="Normal"/>
    <w:semiHidden/>
    <w:rsid w:val="004E353F"/>
    <w:rPr>
      <w:rFonts w:ascii="Tahoma" w:hAnsi="Tahoma" w:cs="Tahoma"/>
      <w:sz w:val="16"/>
      <w:szCs w:val="16"/>
    </w:rPr>
  </w:style>
  <w:style w:type="numbering" w:customStyle="1" w:styleId="List1">
    <w:name w:val="List1"/>
    <w:basedOn w:val="Aucuneliste"/>
    <w:rsid w:val="00DE64AD"/>
  </w:style>
  <w:style w:type="paragraph" w:styleId="Titre">
    <w:name w:val="Title"/>
    <w:basedOn w:val="Normal"/>
    <w:link w:val="TitreCar"/>
    <w:qFormat/>
    <w:rsid w:val="00F56F62"/>
    <w:pPr>
      <w:jc w:val="center"/>
    </w:pPr>
    <w:rPr>
      <w:b/>
      <w:noProof/>
      <w:kern w:val="28"/>
      <w:sz w:val="24"/>
      <w:lang w:val="en-US"/>
    </w:rPr>
  </w:style>
  <w:style w:type="character" w:customStyle="1" w:styleId="TitreCar">
    <w:name w:val="Titre Car"/>
    <w:link w:val="Titre"/>
    <w:rsid w:val="00F56F62"/>
    <w:rPr>
      <w:rFonts w:ascii="Arial" w:hAnsi="Arial"/>
      <w:b/>
      <w:noProof/>
      <w:kern w:val="28"/>
      <w:sz w:val="24"/>
      <w:lang w:eastAsia="it-IT"/>
    </w:rPr>
  </w:style>
  <w:style w:type="paragraph" w:customStyle="1" w:styleId="ELECbibsection">
    <w:name w:val="ELEC_bib._section"/>
    <w:basedOn w:val="Normal"/>
    <w:rsid w:val="00137C4B"/>
    <w:pPr>
      <w:widowControl w:val="0"/>
      <w:tabs>
        <w:tab w:val="left" w:pos="544"/>
      </w:tabs>
      <w:overflowPunct/>
      <w:autoSpaceDE/>
      <w:autoSpaceDN/>
      <w:adjustRightInd/>
      <w:spacing w:after="0" w:line="180" w:lineRule="exact"/>
      <w:ind w:left="544" w:hanging="363"/>
      <w:textAlignment w:val="auto"/>
    </w:pPr>
    <w:rPr>
      <w:rFonts w:ascii="Times New Roman" w:eastAsia="MS Mincho" w:hAnsi="Times New Roman"/>
      <w:kern w:val="14"/>
      <w:sz w:val="14"/>
      <w:lang w:val="en-US" w:eastAsia="ja-JP"/>
    </w:rPr>
  </w:style>
  <w:style w:type="paragraph" w:customStyle="1" w:styleId="ELECReferences">
    <w:name w:val="ELEC_References"/>
    <w:basedOn w:val="Normal"/>
    <w:next w:val="ELECbibsection"/>
    <w:rsid w:val="00137C4B"/>
    <w:pPr>
      <w:keepNext/>
      <w:keepLines/>
      <w:overflowPunct/>
      <w:autoSpaceDE/>
      <w:autoSpaceDN/>
      <w:adjustRightInd/>
      <w:spacing w:before="240" w:after="240" w:line="230" w:lineRule="atLeast"/>
      <w:jc w:val="center"/>
      <w:textAlignment w:val="auto"/>
    </w:pPr>
    <w:rPr>
      <w:rFonts w:ascii="Century" w:eastAsia="MS Mincho" w:hAnsi="Century"/>
      <w:b/>
      <w:kern w:val="14"/>
      <w:lang w:val="en-US" w:eastAsia="ja-JP"/>
    </w:rPr>
  </w:style>
  <w:style w:type="character" w:customStyle="1" w:styleId="Titre1Car">
    <w:name w:val="Titre 1 Car"/>
    <w:link w:val="Titre1"/>
    <w:uiPriority w:val="9"/>
    <w:rsid w:val="00793644"/>
    <w:rPr>
      <w:rFonts w:ascii="Arial" w:hAnsi="Arial"/>
      <w:b/>
      <w:sz w:val="18"/>
      <w:lang w:val="en-GB" w:eastAsia="it-IT"/>
    </w:rPr>
  </w:style>
  <w:style w:type="paragraph" w:customStyle="1" w:styleId="TableauGrille21">
    <w:name w:val="Tableau Grille 21"/>
    <w:basedOn w:val="Normal"/>
    <w:next w:val="Normal"/>
    <w:uiPriority w:val="37"/>
    <w:unhideWhenUsed/>
    <w:rsid w:val="00793644"/>
  </w:style>
  <w:style w:type="character" w:styleId="Mentionnonrsolue">
    <w:name w:val="Unresolved Mention"/>
    <w:uiPriority w:val="47"/>
    <w:rsid w:val="00164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1@email1.com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aseda.jp/assoc-ics/2021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uthor3@email3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thor2@email2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>
  <b:Source>
    <b:Year>2016</b:Year>
    <b:BIBTEX_Entry>inproceedings</b:BIBTEX_Entry>
    <b:SourceType>ConferenceProceedings</b:SourceType>
    <b:Title>You Only Look Once: Unified, Real-Time Object Detection</b:Title>
    <b:Tag>7780460</b:Tag>
    <b:BookTitle>2016 IEEE Conference on Computer Vision and Pattern Recognition (CVPR)</b:BookTitle>
    <b:BIBTEX_KeyWords>image classification;image representation;neural nets;object detection;you only look once;unified real-time object detection;object classifiers;bounding boxes;class probabilities;neural network;detection pipeline;detection performance;YOLO model;object representation;DPM;R-CNN;natural images;Computer architecture;Microprocessors;Object detection;Training;Real-time systems;Neural networks;Pipelines</b:BIBTEX_KeyWords>
    <b:DOI>10.1109/CVPR.2016.91</b:DOI>
    <b:Author>
      <b:Author>
        <b:NameList>
          <b:Person>
            <b:Last>Redmon</b:Last>
            <b:First>J.</b:First>
          </b:Person>
          <b:Person>
            <b:Last>Divvala</b:Last>
            <b:First>S.</b:First>
          </b:Person>
          <b:Person>
            <b:Last>Girshick</b:Last>
            <b:First>R.</b:First>
          </b:Person>
          <b:Person>
            <b:Last>Farhadi</b:Last>
            <b:First>A.</b:First>
          </b:Person>
        </b:NameList>
      </b:Author>
    </b:Author>
    <b:Pages>779-788</b:Pages>
    <b:Month>6</b:Month>
    <b:StandardNumber> ISSN: 1063-6919</b:StandardNumber>
    <b:ConferenceName>2016 IEEE Conference on Computer Vision and Pattern Recognition (CVPR)</b:ConferenceName>
    <b:RefOrder>2</b:RefOrder>
  </b:Source>
  <b:Source>
    <b:Year>2018</b:Year>
    <b:Volume>abs/1804.02767</b:Volume>
    <b:BIBTEX_Entry>article</b:BIBTEX_Entry>
    <b:SourceType>JournalArticle</b:SourceType>
    <b:Title>YOLOv3: An Incremental Improvement</b:Title>
    <b:Tag>DBLP:journals/corr/abs-1804-02767</b:Tag>
    <b:URL>http://arxiv.org/abs/1804.02767</b:URL>
    <b:Author>
      <b:Author>
        <b:NameList>
          <b:Person>
            <b:Last>Redmon</b:Last>
            <b:First>Joseph</b:First>
          </b:Person>
          <b:Person>
            <b:Last>Farhadi</b:Last>
            <b:First>Ali</b:First>
          </b:Person>
        </b:NameList>
      </b:Author>
    </b:Author>
    <b:JournalName>CoRR</b:JournalName>
    <b:RefOrder>3</b:RefOrder>
  </b:Source>
  <b:Source>
    <b:Year>2012</b:Year>
    <b:BIBTEX_Entry>incollection</b:BIBTEX_Entry>
    <b:SourceType>BookSection</b:SourceType>
    <b:Title>ImageNet Classification with Deep Convolutional Neural Networks</b:Title>
    <b:Tag>NIPS2012_4824</b:Tag>
    <b:Publisher>Curran Associates, Inc.</b:Publisher>
    <b:BookTitle>Advances in Neural Information Processing Systems 25</b:BookTitle>
    <b:URL>http://papers.nips.cc/paper/4824-imagenet-classification-with-deep-convolutional-neural-networks.pdf</b:URL>
    <b:Author>
      <b:Author>
        <b:NameList>
          <b:Person>
            <b:Last>Krizhevsky</b:Last>
            <b:First>Alex</b:First>
          </b:Person>
          <b:Person>
            <b:Last>Sutskever</b:Last>
            <b:First>Ilya</b:First>
          </b:Person>
          <b:Person>
            <b:Last>Hinton</b:Last>
            <b:Middle>E.</b:Middle>
            <b:First>Geoffrey</b:First>
          </b:Person>
        </b:NameList>
      </b:Author>
      <b:Editor>
        <b:NameList>
          <b:Person>
            <b:Last>Pereira</b:Last>
            <b:First>F.</b:First>
          </b:Person>
          <b:Person>
            <b:Last>Burges</b:Last>
            <b:Middle>J. C.</b:Middle>
            <b:First>C.</b:First>
          </b:Person>
          <b:Person>
            <b:Last>Bottou</b:Last>
            <b:First>L.</b:First>
          </b:Person>
          <b:Person>
            <b:Last>Weinberger</b:Last>
            <b:Middle>Q.</b:Middle>
            <b:First>K.</b:First>
          </b:Person>
        </b:NameList>
      </b:Editor>
    </b:Author>
    <b:Pages>1097-1105</b:Pages>
    <b:ConferenceName>Advances in Neural Information Processing Systems 25</b:ConferenceName>
    <b:RefOrder>4</b:RefOrder>
  </b:Source>
  <b:Source>
    <b:Year>2017</b:Year>
    <b:Volume>01</b:Volume>
    <b:BIBTEX_Entry>inproceedings</b:BIBTEX_Entry>
    <b:SourceType>ConferenceProceedings</b:SourceType>
    <b:Title>CNN Based Page Object Detection in Document Images</b:Title>
    <b:Tag>8269977</b:Tag>
    <b:BookTitle>2017 14th IAPR International Conference on Document Analysis and Recognition (ICDAR)</b:BookTitle>
    <b:BIBTEX_KeyWords>document image processing;dynamic programming;feature extraction;learning (artificial intelligence);neural nets;object detection;page object detection;electronic document;deep learning based methods;natural scene images;detection method;document image processing;object detection;convolutional neural network;Object detection;Proposals;Task analysis;Training;Image segmentation;Convolutional neural networks;Dynamic programming;Document object detection;CNN;Region Proposal</b:BIBTEX_KeyWords>
    <b:DOI>10.1109/ICDAR.2017.46</b:DOI>
    <b:Author>
      <b:Author>
        <b:NameList>
          <b:Person>
            <b:Last>Yi</b:Last>
            <b:First>X.</b:First>
          </b:Person>
          <b:Person>
            <b:Last>Gao</b:Last>
            <b:First>L.</b:First>
          </b:Person>
          <b:Person>
            <b:Last>Liao</b:Last>
            <b:First>Y.</b:First>
          </b:Person>
          <b:Person>
            <b:Last>Zhang</b:Last>
            <b:First>X.</b:First>
          </b:Person>
          <b:Person>
            <b:Last>Liu</b:Last>
            <b:First>R.</b:First>
          </b:Person>
          <b:Person>
            <b:Last>Jiang</b:Last>
            <b:First>Z.</b:First>
          </b:Person>
        </b:NameList>
      </b:Author>
    </b:Author>
    <b:Pages>230-235</b:Pages>
    <b:Month>11</b:Month>
    <b:StandardNumber> ISSN: 2379-2140</b:StandardNumber>
    <b:ConferenceName>2017 14th IAPR International Conference on Document Analysis and Recognition (ICDAR)</b:ConferenceName>
    <b:RefOrder>5</b:RefOrder>
  </b:Source>
  <b:Source>
    <b:Year>2014</b:Year>
    <b:BIBTEX_Series>CVPR '14</b:BIBTEX_Series>
    <b:BIBTEX_Entry>inproceedings</b:BIBTEX_Entry>
    <b:SourceType>ConferenceProceedings</b:SourceType>
    <b:Title>Rich Feature Hierarchies for Accurate Object Detection and Semantic Segmentation</b:Title>
    <b:Tag>Girshick:2014:RFH:2679600.2679851</b:Tag>
    <b:Publisher>IEEE Computer Society</b:Publisher>
    <b:BookTitle>Proceedings of the 2014 IEEE Conference on Computer Vision and Pattern Recognition</b:BookTitle>
    <b:URL>https://doi.org/10.1109/CVPR.2014.81</b:URL>
    <b:DOI>10.1109/CVPR.2014.81</b:DOI>
    <b:Author>
      <b:Author>
        <b:NameList>
          <b:Person>
            <b:Last>Girshick</b:Last>
            <b:First>Ross</b:First>
          </b:Person>
          <b:Person>
            <b:Last>Donahue</b:Last>
            <b:First>Jeff</b:First>
          </b:Person>
          <b:Person>
            <b:Last>Darrell</b:Last>
            <b:First>Trevor</b:First>
          </b:Person>
          <b:Person>
            <b:Last>Malik</b:Last>
            <b:First>Jitendra</b:First>
          </b:Person>
        </b:NameList>
      </b:Author>
    </b:Author>
    <b:Pages>580-587</b:Pages>
    <b:StandardNumber> ISBN: 978-1-4799-5118-5</b:StandardNumber>
    <b:ConferenceName>Proceedings of the 2014 IEEE Conference on Computer Vision and Pattern Recognition</b:ConferenceName>
    <b:City>Washington</b:City>
    <b:StateProvince>DC</b:StateProvince>
    <b:CountryRegion>USA</b:CountryRegion>
    <b:RefOrder>6</b:RefOrder>
  </b:Source>
  <b:Source>
    <b:Year>2015</b:Year>
    <b:BIBTEX_Entry>inproceedings</b:BIBTEX_Entry>
    <b:SourceType>ConferenceProceedings</b:SourceType>
    <b:Title>Fast R-CNN</b:Title>
    <b:Tag>7410526</b:Tag>
    <b:BookTitle>2015 IEEE International Conference on Computer Vision (ICCV)</b:BookTitle>
    <b:BIBTEX_KeyWords>feedforward neural nets;object detection;fast R-CNN;fast region-based convolutional network method;object detection;VGG16 network;Python;C++;Caffe;open-source MIT License;Training;Proposals;Feature extraction;Object detection;Pipelines;Computer architecture;Open source software</b:BIBTEX_KeyWords>
    <b:DOI>10.1109/ICCV.2015.169</b:DOI>
    <b:Author>
      <b:Author>
        <b:NameList>
          <b:Person>
            <b:Last>Girshick</b:Last>
            <b:First>R.</b:First>
          </b:Person>
        </b:NameList>
      </b:Author>
    </b:Author>
    <b:Pages>1440-1448</b:Pages>
    <b:Month>12</b:Month>
    <b:StandardNumber> ISSN: 2380-7504</b:StandardNumber>
    <b:ConferenceName>2015 IEEE International Conference on Computer Vision (ICCV)</b:ConferenceName>
    <b:RefOrder>7</b:RefOrder>
  </b:Source>
  <b:Source>
    <b:Year>2017</b:Year>
    <b:BIBTEX_CrossRef>DBLP:conf/iccv/2017</b:BIBTEX_CrossRef>
    <b:BIBTEX_Entry>inproceedings</b:BIBTEX_Entry>
    <b:SourceType>ConferenceProceedings</b:SourceType>
    <b:Title>Mask R-CNN</b:Title>
    <b:Tag>DBLP:conf/iccv/HeGDG17</b:Tag>
    <b:BookTitle>IEEE International Conference on Computer Vision, ICCV 2017, Venice, Italy, October 22-29, 2017</b:BookTitle>
    <b:URL>https://doi.org/10.1109/ICCV.2017.322</b:URL>
    <b:DOI>10.1109/ICCV.2017.322</b:DOI>
    <b:Author>
      <b:Author>
        <b:NameList>
          <b:Person>
            <b:Last>He</b:Last>
            <b:First>Kaiming</b:First>
          </b:Person>
          <b:Person>
            <b:Last>Gkioxari</b:Last>
            <b:First>Georgia</b:First>
          </b:Person>
          <b:Person>
            <b:Last>Dollár</b:Last>
            <b:First>Piotr</b:First>
          </b:Person>
          <b:Person>
            <b:Last>Girshick</b:Last>
            <b:Middle>B.</b:Middle>
            <b:First>Ross</b:First>
          </b:Person>
        </b:NameList>
      </b:Author>
    </b:Author>
    <b:Pages>2980-2988</b:Pages>
    <b:ConferenceName>IEEE International Conference on Computer Vision, ICCV 2017, Venice, Italy, October 22-29, 2017</b:ConferenceName>
    <b:RefOrder>8</b:RefOrder>
  </b:Source>
  <b:Source>
    <b:Year>2016</b:Year>
    <b:BIBTEX_Entry>inproceedings</b:BIBTEX_Entry>
    <b:SourceType>ConferenceProceedings</b:SourceType>
    <b:Title>Deep Residual Learning for Image Recognition</b:Title>
    <b:Tag>7780459</b:Tag>
    <b:BookTitle>2016 IEEE Conference on Computer Vision and Pattern Recognition (CVPR)</b:BookTitle>
    <b:BIBTEX_KeyWords>image classification;learning (artificial intelligence);neural nets;object detection;COCO segmentation;ImageNet localization;ILSVRC &amp; COCO 2015 competitions;deep residual nets;COCO object detection dataset;visual recognition tasks;CIFAR-10;ILSVRC 2015 classification task;ImageNet test set;VGG nets;residual nets;ImageNet dataset;residual function learning;deeper neural network training;image recognition;deep residual learning;Training;Degradation;Complexity theory;Image recognition;Neural networks;Visualization;Image segmentation</b:BIBTEX_KeyWords>
    <b:DOI>10.1109/CVPR.2016.90</b:DOI>
    <b:Author>
      <b:Author>
        <b:NameList>
          <b:Person>
            <b:Last>He</b:Last>
            <b:First>K.</b:First>
          </b:Person>
          <b:Person>
            <b:Last>Zhang</b:Last>
            <b:First>X.</b:First>
          </b:Person>
          <b:Person>
            <b:Last>Ren</b:Last>
            <b:First>S.</b:First>
          </b:Person>
          <b:Person>
            <b:Last>Sun</b:Last>
            <b:First>J.</b:First>
          </b:Person>
        </b:NameList>
      </b:Author>
    </b:Author>
    <b:Pages>770-778</b:Pages>
    <b:Month>6</b:Month>
    <b:StandardNumber> ISSN: 1063-6919</b:StandardNumber>
    <b:ConferenceName>2016 IEEE Conference on Computer Vision and Pattern Recognition (CVPR)</b:ConferenceName>
    <b:RefOrder>9</b:RefOrder>
  </b:Source>
  <b:Source>
    <b:Year>2015</b:Year>
    <b:BIBTEX_Entry>incollection</b:BIBTEX_Entry>
    <b:SourceType>BookSection</b:SourceType>
    <b:Title>Faster R-CNN: Towards Real-Time Object Detection with Region Proposal Networks</b:Title>
    <b:Tag>NIPS2015_5638</b:Tag>
    <b:Publisher>Curran Associates, Inc.</b:Publisher>
    <b:BookTitle>Advances in Neural Information Processing Systems 28</b:BookTitle>
    <b:URL>http://papers.nips.cc/paper/5638-faster-r-cnn-towards-real-time-object-detection-with-region-proposal-networks.pdf</b:URL>
    <b:Author>
      <b:Author>
        <b:NameList>
          <b:Person>
            <b:Last>Ren</b:Last>
            <b:First>Shaoqing</b:First>
          </b:Person>
          <b:Person>
            <b:Last>He</b:Last>
            <b:First>Kaiming</b:First>
          </b:Person>
          <b:Person>
            <b:Last>Girshick</b:Last>
            <b:First>Ross</b:First>
          </b:Person>
          <b:Person>
            <b:Last>Sun</b:Last>
            <b:First>Jian</b:First>
          </b:Person>
        </b:NameList>
      </b:Author>
      <b:Editor>
        <b:NameList>
          <b:Person>
            <b:Last>Cortes</b:Last>
            <b:First>C.</b:First>
          </b:Person>
          <b:Person>
            <b:Last>Lawrence</b:Last>
            <b:Middle>D.</b:Middle>
            <b:First>N.</b:First>
          </b:Person>
          <b:Person>
            <b:Last>Lee</b:Last>
            <b:Middle>D.</b:Middle>
            <b:First>D.</b:First>
          </b:Person>
          <b:Person>
            <b:Last>Sugiyama</b:Last>
            <b:First>M.</b:First>
          </b:Person>
          <b:Person>
            <b:Last>Garnett</b:Last>
            <b:First>R.</b:First>
          </b:Person>
        </b:NameList>
      </b:Editor>
    </b:Author>
    <b:Pages>91-99</b:Pages>
    <b:ConferenceName>Advances in Neural Information Processing Systems 28</b:ConferenceName>
    <b:RefOrder>10</b:RefOrder>
  </b:Source>
  <b:Source>
    <b:Year>2015</b:Year>
    <b:BIBTEX_Entry>inproceedings</b:BIBTEX_Entry>
    <b:SourceType>ConferenceProceedings</b:SourceType>
    <b:Title>Very Deep Convolutional Networks for Large-Scale Image Recognition</b:Title>
    <b:Tag>Simonyan15</b:Tag>
    <b:BookTitle>International Conference on Learning Representations</b:BookTitle>
    <b:Author>
      <b:Author>
        <b:NameList>
          <b:Person>
            <b:Last>Simonyan</b:Last>
            <b:First>K.</b:First>
          </b:Person>
          <b:Person>
            <b:Last>Zisserman</b:Last>
            <b:First>A.</b:First>
          </b:Person>
        </b:NameList>
      </b:Author>
    </b:Author>
    <b:ConferenceName>International Conference on Learning Representations</b:ConferenceName>
    <b:RefOrder>11</b:RefOrder>
  </b:Source>
  <b:Source>
    <b:Year>2015</b:Year>
    <b:BIBTEX_Entry>inproceedings</b:BIBTEX_Entry>
    <b:SourceType>ConferenceProceedings</b:SourceType>
    <b:Title>Going deeper with convolutions</b:Title>
    <b:Tag>7298594</b:Tag>
    <b:BookTitle>2015 IEEE Conference on Computer Vision and Pattern Recognition (CVPR)</b:BookTitle>
    <b:BIBTEX_KeyWords>convolution;decision making;feature extraction;Hebbian learning;image classification;neural net architecture;resource allocation;convolutional neural network architecture;resource utilization;architectural decision;Hebbian principle;object classification;object detection;Computer architecture;Convolutional codes;Sparse matrices;Neural networks;Visualization;Object detection;Computer vision</b:BIBTEX_KeyWords>
    <b:DOI>10.1109/CVPR.2015.7298594</b:DOI>
    <b:Author>
      <b:Author>
        <b:NameList>
          <b:Person>
            <b:Last>Szegedy</b:Last>
            <b:First>C.</b:First>
          </b:Person>
          <b:Person>
            <b:Last>Liu</b:Last>
            <b:First>Wei</b:First>
          </b:Person>
          <b:Person>
            <b:Last>Jia</b:Last>
            <b:First>Yangqing</b:First>
          </b:Person>
          <b:Person>
            <b:Last>Sermanet</b:Last>
            <b:First>P.</b:First>
          </b:Person>
          <b:Person>
            <b:Last>Reed</b:Last>
            <b:First>S.</b:First>
          </b:Person>
          <b:Person>
            <b:Last>Anguelov</b:Last>
            <b:First>D.</b:First>
          </b:Person>
          <b:Person>
            <b:Last>Erhan</b:Last>
            <b:First>D.</b:First>
          </b:Person>
          <b:Person>
            <b:Last>Vanhoucke</b:Last>
            <b:First>V.</b:First>
          </b:Person>
          <b:Person>
            <b:Last>Rabinovich</b:Last>
            <b:First>A.</b:First>
          </b:Person>
        </b:NameList>
      </b:Author>
    </b:Author>
    <b:Pages>1-9</b:Pages>
    <b:Month>6</b:Month>
    <b:StandardNumber> ISSN: 1063-6919</b:StandardNumber>
    <b:ConferenceName>2015 IEEE Conference on Computer Vision and Pattern Recognition (CVPR)</b:ConferenceName>
    <b:RefOrder>12</b:RefOrder>
  </b:Source>
  <b:Source>
    <b:LCID>en-US</b:LCID>
    <b:Year>2014</b:Year>
    <b:BIBTEX_Series>Lecture Notes in Computer Science (including subseries Lecture Notes in Artificial Intelligence and Lecture Notes in Bioinformatics)</b:BIBTEX_Series>
    <b:Volume>8689 LNCS</b:Volume>
    <b:BIBTEX_Entry>inproceedings</b:BIBTEX_Entry>
    <b:SourceType>ConferenceProceedings</b:SourceType>
    <b:Title>Visualizing and understanding convolutional networks</b:Title>
    <b:Tag>8df5576ca111471d92dad571a243a38b</b:Tag>
    <b:Publisher>Springer Verlag</b:Publisher>
    <b:BookTitle>Computer Vision, ECCV 2014 - 13th European Conference, Proceedings</b:BookTitle>
    <b:Edition>PART 1</b:Edition>
    <b:DOI>10.1007/978-3-319-10590-1_53</b:DOI>
    <b:Author>
      <b:Author>
        <b:NameList>
          <b:Person>
            <b:Last>Zeiler</b:Last>
            <b:Middle>D.</b:Middle>
            <b:First>Matthew</b:First>
          </b:Person>
          <b:Person>
            <b:Last>Fergus</b:Last>
            <b:First>Rob</b:First>
          </b:Person>
        </b:NameList>
      </b:Author>
    </b:Author>
    <b:Pages>818-833</b:Pages>
    <b:Number>PART 1</b:Number>
    <b:StandardNumber> ISBN: 9783319105895</b:StandardNumber>
    <b:ConferenceName>Computer Vision, ECCV 2014 - 13th European Conference, Proceedings</b:ConferenceName>
    <b:RefOrder>1</b:RefOrder>
  </b:Source>
</b:Sources>
</file>

<file path=customXml/itemProps1.xml><?xml version="1.0" encoding="utf-8"?>
<ds:datastoreItem xmlns:ds="http://schemas.openxmlformats.org/officeDocument/2006/customXml" ds:itemID="{920182C0-EC4B-294E-8EB7-AE262738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</Words>
  <Characters>3820</Characters>
  <Application>Microsoft Office Word</Application>
  <DocSecurity>0</DocSecurity>
  <Lines>76</Lines>
  <Paragraphs>38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4501</CharactersWithSpaces>
  <SharedDoc>false</SharedDoc>
  <HLinks>
    <vt:vector size="6" baseType="variant">
      <vt:variant>
        <vt:i4>196656</vt:i4>
      </vt:variant>
      <vt:variant>
        <vt:i4>0</vt:i4>
      </vt:variant>
      <vt:variant>
        <vt:i4>0</vt:i4>
      </vt:variant>
      <vt:variant>
        <vt:i4>5</vt:i4>
      </vt:variant>
      <vt:variant>
        <vt:lpwstr>mailto:author2@email2.com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2020-08-05T04:39:00Z</dcterms:created>
  <dcterms:modified xsi:type="dcterms:W3CDTF">2021-03-25T02:35:00Z</dcterms:modified>
</cp:coreProperties>
</file>